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B2" w:rsidRPr="00823D9F" w:rsidRDefault="00A641B2">
      <w:pPr>
        <w:rPr>
          <w:b/>
          <w:szCs w:val="28"/>
          <w:lang w:val="en-CA"/>
        </w:rPr>
      </w:pPr>
      <w:r w:rsidRPr="00823D9F">
        <w:rPr>
          <w:b/>
          <w:noProof/>
          <w:szCs w:val="28"/>
          <w:lang w:val="en-CA" w:eastAsia="en-CA"/>
        </w:rPr>
        <w:drawing>
          <wp:anchor distT="0" distB="0" distL="114300" distR="114300" simplePos="0" relativeHeight="251658240" behindDoc="1" locked="0" layoutInCell="1" allowOverlap="1" wp14:anchorId="5243E050" wp14:editId="110130B0">
            <wp:simplePos x="0" y="0"/>
            <wp:positionH relativeFrom="margin">
              <wp:align>center</wp:align>
            </wp:positionH>
            <wp:positionV relativeFrom="paragraph">
              <wp:posOffset>-161925</wp:posOffset>
            </wp:positionV>
            <wp:extent cx="2428875" cy="815340"/>
            <wp:effectExtent l="0" t="0" r="9525" b="3810"/>
            <wp:wrapTight wrapText="bothSides">
              <wp:wrapPolygon edited="0">
                <wp:start x="0" y="0"/>
                <wp:lineTo x="0" y="21196"/>
                <wp:lineTo x="21515" y="21196"/>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_Logo_2013_CMYK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815340"/>
                    </a:xfrm>
                    <a:prstGeom prst="rect">
                      <a:avLst/>
                    </a:prstGeom>
                  </pic:spPr>
                </pic:pic>
              </a:graphicData>
            </a:graphic>
            <wp14:sizeRelH relativeFrom="page">
              <wp14:pctWidth>0</wp14:pctWidth>
            </wp14:sizeRelH>
            <wp14:sizeRelV relativeFrom="page">
              <wp14:pctHeight>0</wp14:pctHeight>
            </wp14:sizeRelV>
          </wp:anchor>
        </w:drawing>
      </w:r>
    </w:p>
    <w:p w:rsidR="00A641B2" w:rsidRPr="00823D9F" w:rsidRDefault="00A641B2" w:rsidP="00A641B2">
      <w:pPr>
        <w:rPr>
          <w:b/>
          <w:szCs w:val="28"/>
          <w:lang w:val="en-CA"/>
        </w:rPr>
      </w:pPr>
    </w:p>
    <w:p w:rsidR="00EB3E89" w:rsidRPr="00823D9F" w:rsidRDefault="00EB3E89" w:rsidP="002310C3">
      <w:pPr>
        <w:spacing w:after="0" w:line="240" w:lineRule="auto"/>
        <w:jc w:val="center"/>
        <w:rPr>
          <w:b/>
          <w:szCs w:val="28"/>
          <w:lang w:val="en-CA"/>
        </w:rPr>
      </w:pPr>
    </w:p>
    <w:p w:rsidR="00A641B2" w:rsidRPr="00823D9F" w:rsidRDefault="007C15B4" w:rsidP="002310C3">
      <w:pPr>
        <w:spacing w:after="0" w:line="240" w:lineRule="auto"/>
        <w:jc w:val="center"/>
        <w:rPr>
          <w:b/>
          <w:sz w:val="28"/>
          <w:szCs w:val="28"/>
          <w:lang w:val="en-CA"/>
        </w:rPr>
      </w:pPr>
      <w:r w:rsidRPr="00823D9F">
        <w:rPr>
          <w:b/>
          <w:sz w:val="28"/>
          <w:szCs w:val="28"/>
          <w:lang w:val="en-CA"/>
        </w:rPr>
        <w:t xml:space="preserve">Member/Volunteer </w:t>
      </w:r>
      <w:r w:rsidR="00054EA9" w:rsidRPr="00823D9F">
        <w:rPr>
          <w:b/>
          <w:sz w:val="28"/>
          <w:szCs w:val="28"/>
          <w:lang w:val="en-CA"/>
        </w:rPr>
        <w:t>Application F</w:t>
      </w:r>
      <w:r w:rsidR="00A641B2" w:rsidRPr="00823D9F">
        <w:rPr>
          <w:b/>
          <w:sz w:val="28"/>
          <w:szCs w:val="28"/>
          <w:lang w:val="en-CA"/>
        </w:rPr>
        <w:t xml:space="preserve">orm </w:t>
      </w:r>
    </w:p>
    <w:p w:rsidR="002310C3" w:rsidRPr="00823D9F" w:rsidRDefault="002310C3" w:rsidP="002310C3">
      <w:pPr>
        <w:spacing w:after="0" w:line="240" w:lineRule="auto"/>
        <w:rPr>
          <w:lang w:val="en-CA"/>
        </w:rPr>
      </w:pPr>
    </w:p>
    <w:p w:rsidR="000A49BA" w:rsidRPr="00823D9F" w:rsidRDefault="00A641B2" w:rsidP="002310C3">
      <w:pPr>
        <w:spacing w:after="0" w:line="240" w:lineRule="auto"/>
        <w:rPr>
          <w:lang w:val="en-CA"/>
        </w:rPr>
      </w:pPr>
      <w:r w:rsidRPr="00823D9F">
        <w:rPr>
          <w:lang w:val="en-CA"/>
        </w:rPr>
        <w:t>Thank</w:t>
      </w:r>
      <w:r w:rsidRPr="00823D9F">
        <w:rPr>
          <w:b/>
          <w:lang w:val="en-CA"/>
        </w:rPr>
        <w:t xml:space="preserve"> </w:t>
      </w:r>
      <w:r w:rsidRPr="00823D9F">
        <w:rPr>
          <w:lang w:val="en-CA"/>
        </w:rPr>
        <w:t>you</w:t>
      </w:r>
      <w:r w:rsidRPr="00823D9F">
        <w:rPr>
          <w:b/>
          <w:lang w:val="en-CA"/>
        </w:rPr>
        <w:t xml:space="preserve"> </w:t>
      </w:r>
      <w:r w:rsidR="00054EA9" w:rsidRPr="00823D9F">
        <w:rPr>
          <w:lang w:val="en-CA"/>
        </w:rPr>
        <w:t>so much</w:t>
      </w:r>
      <w:r w:rsidR="00054EA9" w:rsidRPr="00823D9F">
        <w:rPr>
          <w:b/>
          <w:lang w:val="en-CA"/>
        </w:rPr>
        <w:t xml:space="preserve"> </w:t>
      </w:r>
      <w:r w:rsidRPr="00823D9F">
        <w:rPr>
          <w:lang w:val="en-CA"/>
        </w:rPr>
        <w:t>for your interest in becoming involved with the Guelph-Wellingto</w:t>
      </w:r>
      <w:r w:rsidR="00054EA9" w:rsidRPr="00823D9F">
        <w:rPr>
          <w:lang w:val="en-CA"/>
        </w:rPr>
        <w:t>n Local Immigration Partnership!</w:t>
      </w:r>
      <w:r w:rsidRPr="00823D9F">
        <w:rPr>
          <w:lang w:val="en-CA"/>
        </w:rPr>
        <w:t xml:space="preserve"> </w:t>
      </w:r>
    </w:p>
    <w:p w:rsidR="002310C3" w:rsidRPr="00823D9F" w:rsidRDefault="002310C3" w:rsidP="002310C3">
      <w:pPr>
        <w:spacing w:after="0" w:line="240" w:lineRule="auto"/>
        <w:rPr>
          <w:b/>
          <w:lang w:val="en-CA"/>
        </w:rPr>
      </w:pPr>
    </w:p>
    <w:p w:rsidR="000764A8" w:rsidRPr="00823D9F" w:rsidRDefault="009A59C6" w:rsidP="002310C3">
      <w:pPr>
        <w:spacing w:after="0" w:line="240" w:lineRule="auto"/>
        <w:rPr>
          <w:b/>
          <w:lang w:val="en-CA"/>
        </w:rPr>
      </w:pPr>
      <w:r w:rsidRPr="00823D9F">
        <w:rPr>
          <w:b/>
          <w:lang w:val="en-CA"/>
        </w:rPr>
        <w:t>Having a diverse membership is an important goal for the GWLIP. Anyone is invited</w:t>
      </w:r>
      <w:r w:rsidR="007C15B4" w:rsidRPr="00823D9F">
        <w:rPr>
          <w:b/>
          <w:lang w:val="en-CA"/>
        </w:rPr>
        <w:t xml:space="preserve"> to apply</w:t>
      </w:r>
      <w:r w:rsidR="00DE5787" w:rsidRPr="00823D9F">
        <w:rPr>
          <w:b/>
          <w:lang w:val="en-CA"/>
        </w:rPr>
        <w:t>. Many of the questions in</w:t>
      </w:r>
      <w:r w:rsidR="000A49BA" w:rsidRPr="00823D9F">
        <w:rPr>
          <w:b/>
          <w:lang w:val="en-CA"/>
        </w:rPr>
        <w:t xml:space="preserve"> this form </w:t>
      </w:r>
      <w:r w:rsidR="001C51FC" w:rsidRPr="00823D9F">
        <w:rPr>
          <w:b/>
          <w:lang w:val="en-CA"/>
        </w:rPr>
        <w:t>ask for</w:t>
      </w:r>
      <w:r w:rsidR="006B350F" w:rsidRPr="00823D9F">
        <w:rPr>
          <w:b/>
          <w:lang w:val="en-CA"/>
        </w:rPr>
        <w:t xml:space="preserve"> specific</w:t>
      </w:r>
      <w:r w:rsidR="000A49BA" w:rsidRPr="00823D9F">
        <w:rPr>
          <w:b/>
          <w:lang w:val="en-CA"/>
        </w:rPr>
        <w:t xml:space="preserve"> information that can help us to ensure that we recruit members </w:t>
      </w:r>
      <w:r w:rsidR="00DE5787" w:rsidRPr="00823D9F">
        <w:rPr>
          <w:b/>
          <w:lang w:val="en-CA"/>
        </w:rPr>
        <w:t>with</w:t>
      </w:r>
      <w:r w:rsidR="000A49BA" w:rsidRPr="00823D9F">
        <w:rPr>
          <w:b/>
          <w:lang w:val="en-CA"/>
        </w:rPr>
        <w:t xml:space="preserve"> </w:t>
      </w:r>
      <w:r w:rsidR="00DE5787" w:rsidRPr="00823D9F">
        <w:rPr>
          <w:b/>
          <w:lang w:val="en-CA"/>
        </w:rPr>
        <w:t>varied</w:t>
      </w:r>
      <w:r w:rsidR="000A49BA" w:rsidRPr="00823D9F">
        <w:rPr>
          <w:b/>
          <w:lang w:val="en-CA"/>
        </w:rPr>
        <w:t xml:space="preserve"> backgrounds. How</w:t>
      </w:r>
      <w:bookmarkStart w:id="0" w:name="_GoBack"/>
      <w:bookmarkEnd w:id="0"/>
      <w:r w:rsidR="000A49BA" w:rsidRPr="00823D9F">
        <w:rPr>
          <w:b/>
          <w:lang w:val="en-CA"/>
        </w:rPr>
        <w:t>ever, if you are not comfortable answering a question, you can refrain from doing so.</w:t>
      </w:r>
      <w:r w:rsidR="006B350F" w:rsidRPr="00823D9F">
        <w:rPr>
          <w:b/>
          <w:lang w:val="en-CA"/>
        </w:rPr>
        <w:t xml:space="preserve"> </w:t>
      </w:r>
    </w:p>
    <w:p w:rsidR="002310C3" w:rsidRPr="00823D9F" w:rsidRDefault="002310C3" w:rsidP="002310C3">
      <w:pPr>
        <w:spacing w:after="0" w:line="240" w:lineRule="auto"/>
        <w:rPr>
          <w:lang w:val="en-CA"/>
        </w:rPr>
      </w:pPr>
    </w:p>
    <w:p w:rsidR="009C4F32" w:rsidRPr="00823D9F" w:rsidRDefault="009F7205" w:rsidP="002310C3">
      <w:pPr>
        <w:spacing w:after="0" w:line="240" w:lineRule="auto"/>
        <w:ind w:right="288"/>
        <w:rPr>
          <w:lang w:val="en-CA"/>
        </w:rPr>
      </w:pPr>
      <w:r w:rsidRPr="00823D9F">
        <w:rPr>
          <w:lang w:val="en-CA"/>
        </w:rPr>
        <w:t>P</w:t>
      </w:r>
      <w:r w:rsidR="009C4F32" w:rsidRPr="00823D9F">
        <w:rPr>
          <w:lang w:val="en-CA"/>
        </w:rPr>
        <w:t>ersonal information is collected under the authority of the Municipal Act, in accordance with provisions of Municipal Freedom of Information and Protection of Privacy (MFIPPA).</w:t>
      </w:r>
      <w:r w:rsidR="007C15B4" w:rsidRPr="00823D9F">
        <w:rPr>
          <w:lang w:val="en-CA"/>
        </w:rPr>
        <w:t xml:space="preserve"> For questions regarding the collection, use, and disclosure of personal information please contact Jennifer Slater, Program Manager Information, Privacy and Elections at (519) 822-1260 ext. 2349.</w:t>
      </w:r>
    </w:p>
    <w:p w:rsidR="002310C3" w:rsidRPr="00823D9F" w:rsidRDefault="002310C3" w:rsidP="002310C3">
      <w:pPr>
        <w:pStyle w:val="LH-letterbody"/>
        <w:ind w:right="288"/>
        <w:rPr>
          <w:rFonts w:ascii="Verdana" w:hAnsi="Verdana" w:cstheme="minorBidi"/>
          <w:b/>
          <w:i/>
          <w:sz w:val="21"/>
          <w:szCs w:val="22"/>
          <w:lang w:val="en-CA"/>
        </w:rPr>
      </w:pPr>
    </w:p>
    <w:p w:rsidR="007C15B4" w:rsidRPr="00823D9F" w:rsidRDefault="007C15B4" w:rsidP="002310C3">
      <w:pPr>
        <w:pStyle w:val="LH-letterbody"/>
        <w:ind w:right="288"/>
        <w:rPr>
          <w:rFonts w:ascii="Verdana" w:hAnsi="Verdana" w:cstheme="minorBidi"/>
          <w:b/>
          <w:i/>
          <w:sz w:val="21"/>
          <w:szCs w:val="22"/>
          <w:lang w:val="en-CA"/>
        </w:rPr>
      </w:pPr>
      <w:r w:rsidRPr="00823D9F">
        <w:rPr>
          <w:rFonts w:ascii="Verdana" w:hAnsi="Verdana" w:cstheme="minorBidi"/>
          <w:b/>
          <w:i/>
          <w:sz w:val="21"/>
          <w:szCs w:val="22"/>
          <w:lang w:val="en-CA"/>
        </w:rPr>
        <w:t xml:space="preserve">To submit or ask </w:t>
      </w:r>
      <w:r w:rsidR="009C4F32" w:rsidRPr="00823D9F">
        <w:rPr>
          <w:rFonts w:ascii="Verdana" w:hAnsi="Verdana" w:cstheme="minorBidi"/>
          <w:b/>
          <w:i/>
          <w:sz w:val="21"/>
          <w:szCs w:val="22"/>
          <w:lang w:val="en-CA"/>
        </w:rPr>
        <w:t>questions regarding the application form please contact</w:t>
      </w:r>
      <w:r w:rsidRPr="00823D9F">
        <w:rPr>
          <w:rFonts w:ascii="Verdana" w:hAnsi="Verdana" w:cstheme="minorBidi"/>
          <w:b/>
          <w:i/>
          <w:sz w:val="21"/>
          <w:szCs w:val="22"/>
          <w:lang w:val="en-CA"/>
        </w:rPr>
        <w:t>:</w:t>
      </w:r>
    </w:p>
    <w:p w:rsidR="007C15B4" w:rsidRPr="00823D9F" w:rsidRDefault="002A36D6" w:rsidP="002310C3">
      <w:pPr>
        <w:pStyle w:val="LH-letterbody"/>
        <w:ind w:right="288"/>
        <w:rPr>
          <w:rFonts w:ascii="Verdana" w:hAnsi="Verdana" w:cstheme="minorBidi"/>
          <w:b/>
          <w:i/>
          <w:sz w:val="21"/>
          <w:szCs w:val="22"/>
          <w:lang w:val="en-CA"/>
        </w:rPr>
      </w:pPr>
      <w:r>
        <w:rPr>
          <w:rFonts w:ascii="Verdana" w:hAnsi="Verdana" w:cstheme="minorBidi"/>
          <w:b/>
          <w:i/>
          <w:sz w:val="21"/>
          <w:szCs w:val="22"/>
          <w:lang w:val="en-CA"/>
        </w:rPr>
        <w:t>Nicholas Docherty</w:t>
      </w:r>
    </w:p>
    <w:p w:rsidR="007C15B4" w:rsidRPr="00823D9F" w:rsidRDefault="002A36D6" w:rsidP="002310C3">
      <w:pPr>
        <w:pStyle w:val="LH-letterbody"/>
        <w:ind w:right="288"/>
        <w:rPr>
          <w:rFonts w:ascii="Verdana" w:hAnsi="Verdana" w:cstheme="minorBidi"/>
          <w:b/>
          <w:i/>
          <w:sz w:val="21"/>
          <w:szCs w:val="22"/>
          <w:lang w:val="en-CA"/>
        </w:rPr>
      </w:pPr>
      <w:hyperlink r:id="rId10" w:history="1">
        <w:r w:rsidRPr="002A36D6">
          <w:rPr>
            <w:rStyle w:val="Hyperlink"/>
            <w:rFonts w:ascii="Verdana" w:hAnsi="Verdana" w:cstheme="minorBidi"/>
            <w:b/>
            <w:i/>
            <w:sz w:val="21"/>
            <w:szCs w:val="22"/>
            <w:lang w:val="en-CA"/>
          </w:rPr>
          <w:t>nicholas.docherty</w:t>
        </w:r>
        <w:r w:rsidR="007C15B4" w:rsidRPr="002A36D6">
          <w:rPr>
            <w:rStyle w:val="Hyperlink"/>
            <w:rFonts w:ascii="Verdana" w:hAnsi="Verdana" w:cstheme="minorBidi"/>
            <w:b/>
            <w:i/>
            <w:sz w:val="21"/>
            <w:szCs w:val="22"/>
            <w:lang w:val="en-CA"/>
          </w:rPr>
          <w:t>@</w:t>
        </w:r>
        <w:r w:rsidR="007C15B4" w:rsidRPr="002A36D6">
          <w:rPr>
            <w:rStyle w:val="Hyperlink"/>
            <w:rFonts w:ascii="Verdana" w:hAnsi="Verdana" w:cstheme="minorBidi"/>
            <w:b/>
            <w:i/>
            <w:sz w:val="21"/>
            <w:szCs w:val="22"/>
            <w:lang w:val="en-CA"/>
          </w:rPr>
          <w:t>g</w:t>
        </w:r>
        <w:r w:rsidR="007C15B4" w:rsidRPr="002A36D6">
          <w:rPr>
            <w:rStyle w:val="Hyperlink"/>
            <w:rFonts w:ascii="Verdana" w:hAnsi="Verdana" w:cstheme="minorBidi"/>
            <w:b/>
            <w:i/>
            <w:sz w:val="21"/>
            <w:szCs w:val="22"/>
            <w:lang w:val="en-CA"/>
          </w:rPr>
          <w:t>uel</w:t>
        </w:r>
        <w:r w:rsidR="007C15B4" w:rsidRPr="002A36D6">
          <w:rPr>
            <w:rStyle w:val="Hyperlink"/>
            <w:rFonts w:ascii="Verdana" w:hAnsi="Verdana" w:cstheme="minorBidi"/>
            <w:b/>
            <w:i/>
            <w:sz w:val="21"/>
            <w:szCs w:val="22"/>
            <w:lang w:val="en-CA"/>
          </w:rPr>
          <w:t>p</w:t>
        </w:r>
        <w:r w:rsidR="007C15B4" w:rsidRPr="002A36D6">
          <w:rPr>
            <w:rStyle w:val="Hyperlink"/>
            <w:rFonts w:ascii="Verdana" w:hAnsi="Verdana" w:cstheme="minorBidi"/>
            <w:b/>
            <w:i/>
            <w:sz w:val="21"/>
            <w:szCs w:val="22"/>
            <w:lang w:val="en-CA"/>
          </w:rPr>
          <w:t>h</w:t>
        </w:r>
        <w:r w:rsidR="007C15B4" w:rsidRPr="002A36D6">
          <w:rPr>
            <w:rStyle w:val="Hyperlink"/>
            <w:rFonts w:ascii="Verdana" w:hAnsi="Verdana" w:cstheme="minorBidi"/>
            <w:b/>
            <w:i/>
            <w:sz w:val="21"/>
            <w:szCs w:val="22"/>
            <w:lang w:val="en-CA"/>
          </w:rPr>
          <w:t>.</w:t>
        </w:r>
        <w:r w:rsidR="007C15B4" w:rsidRPr="002A36D6">
          <w:rPr>
            <w:rStyle w:val="Hyperlink"/>
            <w:rFonts w:ascii="Verdana" w:hAnsi="Verdana" w:cstheme="minorBidi"/>
            <w:b/>
            <w:i/>
            <w:sz w:val="21"/>
            <w:szCs w:val="22"/>
            <w:lang w:val="en-CA"/>
          </w:rPr>
          <w:t>ca</w:t>
        </w:r>
      </w:hyperlink>
    </w:p>
    <w:p w:rsidR="007C15B4" w:rsidRPr="00823D9F" w:rsidRDefault="002A36D6" w:rsidP="002310C3">
      <w:pPr>
        <w:pStyle w:val="LH-letterbody"/>
        <w:ind w:right="288"/>
        <w:rPr>
          <w:rFonts w:ascii="Verdana" w:hAnsi="Verdana" w:cstheme="minorBidi"/>
          <w:b/>
          <w:i/>
          <w:sz w:val="21"/>
          <w:szCs w:val="22"/>
          <w:lang w:val="en-CA"/>
        </w:rPr>
      </w:pPr>
      <w:r>
        <w:rPr>
          <w:rFonts w:ascii="Verdana" w:hAnsi="Verdana" w:cstheme="minorBidi"/>
          <w:b/>
          <w:i/>
          <w:sz w:val="21"/>
          <w:szCs w:val="22"/>
          <w:lang w:val="en-CA"/>
        </w:rPr>
        <w:t>519-822-1260 ext. 2625</w:t>
      </w:r>
    </w:p>
    <w:p w:rsidR="00BC506B" w:rsidRPr="00823D9F" w:rsidRDefault="007C15B4" w:rsidP="002310C3">
      <w:pPr>
        <w:pStyle w:val="LH-letterbody"/>
        <w:ind w:right="288"/>
        <w:rPr>
          <w:rFonts w:ascii="Verdana" w:hAnsi="Verdana"/>
          <w:b/>
          <w:i/>
          <w:sz w:val="21"/>
          <w:szCs w:val="22"/>
          <w:lang w:val="en-CA"/>
        </w:rPr>
      </w:pPr>
      <w:r w:rsidRPr="00823D9F">
        <w:rPr>
          <w:rFonts w:ascii="Verdana" w:hAnsi="Verdana"/>
          <w:b/>
          <w:i/>
          <w:sz w:val="21"/>
          <w:szCs w:val="22"/>
          <w:lang w:val="en-CA"/>
        </w:rPr>
        <w:t xml:space="preserve">City Hall, 1 </w:t>
      </w:r>
      <w:proofErr w:type="spellStart"/>
      <w:r w:rsidRPr="00823D9F">
        <w:rPr>
          <w:rFonts w:ascii="Verdana" w:hAnsi="Verdana"/>
          <w:b/>
          <w:i/>
          <w:sz w:val="21"/>
          <w:szCs w:val="22"/>
          <w:lang w:val="en-CA"/>
        </w:rPr>
        <w:t>Carden</w:t>
      </w:r>
      <w:proofErr w:type="spellEnd"/>
      <w:r w:rsidRPr="00823D9F">
        <w:rPr>
          <w:rFonts w:ascii="Verdana" w:hAnsi="Verdana"/>
          <w:b/>
          <w:i/>
          <w:sz w:val="21"/>
          <w:szCs w:val="22"/>
          <w:lang w:val="en-CA"/>
        </w:rPr>
        <w:t xml:space="preserve"> St., Guelph, ON, N1H 3A1</w:t>
      </w:r>
    </w:p>
    <w:p w:rsidR="00BC506B" w:rsidRPr="00823D9F" w:rsidRDefault="00BC506B" w:rsidP="002310C3">
      <w:pPr>
        <w:pStyle w:val="LH-letterbody"/>
        <w:ind w:right="288"/>
        <w:rPr>
          <w:rFonts w:ascii="Verdana" w:hAnsi="Verdana"/>
          <w:b/>
          <w:i/>
          <w:sz w:val="21"/>
          <w:szCs w:val="22"/>
          <w:lang w:val="en-CA"/>
        </w:rPr>
      </w:pPr>
    </w:p>
    <w:p w:rsidR="00EB3E89" w:rsidRPr="00823D9F" w:rsidRDefault="00BC506B" w:rsidP="002310C3">
      <w:pPr>
        <w:pStyle w:val="LH-letterbody"/>
        <w:ind w:right="288"/>
        <w:rPr>
          <w:rFonts w:ascii="Verdana" w:hAnsi="Verdana"/>
          <w:b/>
          <w:i/>
          <w:sz w:val="21"/>
          <w:szCs w:val="22"/>
          <w:highlight w:val="yellow"/>
          <w:lang w:val="en-CA"/>
        </w:rPr>
      </w:pPr>
      <w:r w:rsidRPr="00823D9F">
        <w:rPr>
          <w:rFonts w:ascii="Verdana" w:hAnsi="Verdana"/>
          <w:b/>
          <w:i/>
          <w:sz w:val="21"/>
          <w:szCs w:val="22"/>
          <w:lang w:val="en-CA"/>
        </w:rPr>
        <w:t xml:space="preserve">Please submit a copy of your résumé with this application </w:t>
      </w:r>
    </w:p>
    <w:p w:rsidR="00EB3E89" w:rsidRPr="00823D9F" w:rsidRDefault="00EB3E89">
      <w:pPr>
        <w:rPr>
          <w:rFonts w:cs="Times New Roman"/>
          <w:b/>
          <w:i/>
          <w:highlight w:val="yellow"/>
          <w:lang w:val="en-CA"/>
        </w:rPr>
      </w:pPr>
      <w:r w:rsidRPr="00823D9F">
        <w:rPr>
          <w:b/>
          <w:i/>
          <w:highlight w:val="yellow"/>
          <w:lang w:val="en-CA"/>
        </w:rPr>
        <w:br w:type="page"/>
      </w:r>
    </w:p>
    <w:p w:rsidR="00D1263B" w:rsidRPr="00823D9F" w:rsidRDefault="00F52037" w:rsidP="004D5FEB">
      <w:pPr>
        <w:shd w:val="clear" w:color="auto" w:fill="000000" w:themeFill="text1"/>
        <w:tabs>
          <w:tab w:val="left" w:pos="4965"/>
        </w:tabs>
        <w:spacing w:after="0" w:line="240" w:lineRule="auto"/>
        <w:rPr>
          <w:b/>
          <w:sz w:val="24"/>
          <w:szCs w:val="24"/>
          <w:lang w:val="en-CA"/>
        </w:rPr>
      </w:pPr>
      <w:r w:rsidRPr="00823D9F">
        <w:rPr>
          <w:b/>
          <w:sz w:val="24"/>
          <w:szCs w:val="24"/>
          <w:lang w:val="en-CA"/>
        </w:rPr>
        <w:lastRenderedPageBreak/>
        <w:t xml:space="preserve">PART 1: </w:t>
      </w:r>
      <w:r w:rsidR="00542768" w:rsidRPr="00823D9F">
        <w:rPr>
          <w:b/>
          <w:sz w:val="24"/>
          <w:szCs w:val="24"/>
          <w:lang w:val="en-CA"/>
        </w:rPr>
        <w:t xml:space="preserve">CONTACT </w:t>
      </w:r>
      <w:r w:rsidRPr="00823D9F">
        <w:rPr>
          <w:b/>
          <w:sz w:val="24"/>
          <w:szCs w:val="24"/>
          <w:lang w:val="en-CA"/>
        </w:rPr>
        <w:t>INFORMATION</w:t>
      </w:r>
      <w:r w:rsidR="004D5FEB" w:rsidRPr="00823D9F">
        <w:rPr>
          <w:b/>
          <w:sz w:val="24"/>
          <w:szCs w:val="24"/>
          <w:lang w:val="en-CA"/>
        </w:rPr>
        <w:tab/>
      </w:r>
    </w:p>
    <w:p w:rsidR="004D5FEB" w:rsidRPr="00823D9F" w:rsidRDefault="004D5FEB" w:rsidP="002310C3">
      <w:pPr>
        <w:spacing w:after="0" w:line="240" w:lineRule="auto"/>
        <w:rPr>
          <w:b/>
          <w:szCs w:val="24"/>
          <w:lang w:val="en-C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130"/>
      </w:tblGrid>
      <w:tr w:rsidR="000439CB" w:rsidRPr="00D53B65" w:rsidTr="008D4950">
        <w:trPr>
          <w:trHeight w:hRule="exact" w:val="577"/>
        </w:trPr>
        <w:tc>
          <w:tcPr>
            <w:tcW w:w="10188" w:type="dxa"/>
            <w:gridSpan w:val="2"/>
          </w:tcPr>
          <w:p w:rsidR="000439CB" w:rsidRPr="00D53B65" w:rsidRDefault="000439CB" w:rsidP="00A478D9">
            <w:pPr>
              <w:spacing w:after="0" w:line="240" w:lineRule="auto"/>
              <w:rPr>
                <w:rFonts w:cs="Arial"/>
                <w:b/>
                <w:spacing w:val="4"/>
              </w:rPr>
            </w:pPr>
            <w:r w:rsidRPr="00823D9F">
              <w:rPr>
                <w:rFonts w:cs="Arial"/>
                <w:b/>
                <w:spacing w:val="4"/>
              </w:rPr>
              <w:t xml:space="preserve">Today’s </w:t>
            </w:r>
            <w:r w:rsidRPr="00823D9F">
              <w:rPr>
                <w:rFonts w:eastAsia="Times New Roman" w:cs="Times New Roman"/>
                <w:b/>
                <w:noProof/>
              </w:rPr>
              <w:t>Date (Day/Month/Year)</w:t>
            </w:r>
            <w:r w:rsidRPr="00823D9F">
              <w:rPr>
                <w:rFonts w:cs="Arial"/>
                <w:spacing w:val="4"/>
              </w:rPr>
              <w:t>:</w:t>
            </w:r>
            <w:r w:rsidR="00A24AFA">
              <w:rPr>
                <w:rFonts w:cs="Arial"/>
                <w:spacing w:val="4"/>
              </w:rPr>
              <w:t xml:space="preserve"> </w:t>
            </w:r>
            <w:sdt>
              <w:sdtPr>
                <w:rPr>
                  <w:rFonts w:cs="Arial"/>
                  <w:spacing w:val="4"/>
                </w:rPr>
                <w:id w:val="-236022581"/>
                <w:placeholder>
                  <w:docPart w:val="DefaultPlaceholder_1082065160"/>
                </w:placeholder>
                <w:showingPlcHdr/>
                <w:date>
                  <w:dateFormat w:val="dd/MM/yyyy"/>
                  <w:lid w:val="en-CA"/>
                  <w:storeMappedDataAs w:val="dateTime"/>
                  <w:calendar w:val="gregorian"/>
                </w:date>
              </w:sdtPr>
              <w:sdtEndPr/>
              <w:sdtContent>
                <w:r w:rsidR="00A478D9" w:rsidRPr="00A478D9">
                  <w:rPr>
                    <w:rStyle w:val="PlaceholderText"/>
                    <w:color w:val="595959" w:themeColor="text1" w:themeTint="A6"/>
                  </w:rPr>
                  <w:t>Click here to enter a date.</w:t>
                </w:r>
              </w:sdtContent>
            </w:sdt>
          </w:p>
        </w:tc>
      </w:tr>
      <w:tr w:rsidR="00054EA9" w:rsidRPr="00D53B65" w:rsidTr="008D4950">
        <w:trPr>
          <w:trHeight w:hRule="exact" w:val="577"/>
        </w:trPr>
        <w:tc>
          <w:tcPr>
            <w:tcW w:w="10188" w:type="dxa"/>
            <w:gridSpan w:val="2"/>
          </w:tcPr>
          <w:p w:rsidR="00054EA9" w:rsidRPr="00D53B65" w:rsidRDefault="00054EA9" w:rsidP="002310C3">
            <w:pPr>
              <w:spacing w:after="0" w:line="240" w:lineRule="auto"/>
              <w:rPr>
                <w:rFonts w:cs="Arial"/>
                <w:spacing w:val="4"/>
              </w:rPr>
            </w:pPr>
            <w:r w:rsidRPr="00D53B65">
              <w:rPr>
                <w:rFonts w:cs="Arial"/>
                <w:b/>
                <w:spacing w:val="4"/>
              </w:rPr>
              <w:t>Name</w:t>
            </w:r>
            <w:r w:rsidRPr="00D53B65">
              <w:rPr>
                <w:rFonts w:cs="Arial"/>
                <w:spacing w:val="4"/>
              </w:rPr>
              <w:t>:</w:t>
            </w:r>
          </w:p>
        </w:tc>
      </w:tr>
      <w:tr w:rsidR="00054EA9" w:rsidRPr="00D53B65" w:rsidTr="002C21DB">
        <w:trPr>
          <w:trHeight w:hRule="exact" w:val="775"/>
        </w:trPr>
        <w:tc>
          <w:tcPr>
            <w:tcW w:w="10188" w:type="dxa"/>
            <w:gridSpan w:val="2"/>
          </w:tcPr>
          <w:p w:rsidR="008D4950" w:rsidRPr="00D53B65" w:rsidRDefault="005161FD" w:rsidP="002310C3">
            <w:pPr>
              <w:spacing w:after="0" w:line="240" w:lineRule="auto"/>
              <w:rPr>
                <w:rFonts w:cs="Arial"/>
                <w:spacing w:val="4"/>
              </w:rPr>
            </w:pPr>
            <w:r w:rsidRPr="00D53B65">
              <w:rPr>
                <w:rFonts w:cs="Arial"/>
                <w:b/>
                <w:spacing w:val="4"/>
              </w:rPr>
              <w:t>If you are representing an o</w:t>
            </w:r>
            <w:r w:rsidR="000A49BA" w:rsidRPr="00D53B65">
              <w:rPr>
                <w:rFonts w:cs="Arial"/>
                <w:b/>
                <w:spacing w:val="4"/>
              </w:rPr>
              <w:t>rganization</w:t>
            </w:r>
            <w:r w:rsidR="009C4F32" w:rsidRPr="00D53B65">
              <w:rPr>
                <w:rFonts w:cs="Arial"/>
                <w:b/>
                <w:spacing w:val="4"/>
              </w:rPr>
              <w:t xml:space="preserve">, </w:t>
            </w:r>
            <w:r w:rsidRPr="00D53B65">
              <w:rPr>
                <w:rFonts w:cs="Arial"/>
                <w:b/>
                <w:spacing w:val="4"/>
              </w:rPr>
              <w:t>please specify</w:t>
            </w:r>
            <w:r w:rsidRPr="00D53B65">
              <w:rPr>
                <w:rFonts w:cs="Arial"/>
                <w:spacing w:val="4"/>
              </w:rPr>
              <w:t>:</w:t>
            </w:r>
          </w:p>
          <w:p w:rsidR="005161FD" w:rsidRPr="00D53B65" w:rsidRDefault="005161FD" w:rsidP="002310C3">
            <w:pPr>
              <w:spacing w:after="0" w:line="240" w:lineRule="auto"/>
              <w:rPr>
                <w:rFonts w:cs="Arial"/>
                <w:spacing w:val="4"/>
              </w:rPr>
            </w:pPr>
          </w:p>
        </w:tc>
      </w:tr>
      <w:tr w:rsidR="00054EA9" w:rsidRPr="00D53B65" w:rsidTr="008D4950">
        <w:trPr>
          <w:trHeight w:hRule="exact" w:val="559"/>
        </w:trPr>
        <w:tc>
          <w:tcPr>
            <w:tcW w:w="10188" w:type="dxa"/>
            <w:gridSpan w:val="2"/>
          </w:tcPr>
          <w:p w:rsidR="00054EA9" w:rsidRPr="00D53B65" w:rsidRDefault="00054EA9" w:rsidP="002310C3">
            <w:pPr>
              <w:spacing w:after="0" w:line="240" w:lineRule="auto"/>
              <w:rPr>
                <w:rFonts w:cs="Arial"/>
                <w:spacing w:val="4"/>
              </w:rPr>
            </w:pPr>
            <w:r w:rsidRPr="00D53B65">
              <w:rPr>
                <w:rFonts w:cs="Arial"/>
                <w:b/>
                <w:spacing w:val="4"/>
              </w:rPr>
              <w:t>Address</w:t>
            </w:r>
            <w:r w:rsidRPr="00D53B65">
              <w:rPr>
                <w:rFonts w:cs="Arial"/>
                <w:spacing w:val="4"/>
              </w:rPr>
              <w:t>:</w:t>
            </w:r>
          </w:p>
        </w:tc>
      </w:tr>
      <w:tr w:rsidR="00054EA9" w:rsidRPr="00D53B65" w:rsidTr="008D4950">
        <w:trPr>
          <w:trHeight w:hRule="exact" w:val="622"/>
        </w:trPr>
        <w:tc>
          <w:tcPr>
            <w:tcW w:w="10188" w:type="dxa"/>
            <w:gridSpan w:val="2"/>
          </w:tcPr>
          <w:p w:rsidR="00054EA9" w:rsidRPr="00D53B65" w:rsidRDefault="00054EA9" w:rsidP="002310C3">
            <w:pPr>
              <w:spacing w:after="0" w:line="240" w:lineRule="auto"/>
              <w:rPr>
                <w:rFonts w:cs="Arial"/>
                <w:spacing w:val="4"/>
              </w:rPr>
            </w:pPr>
            <w:r w:rsidRPr="00D53B65">
              <w:rPr>
                <w:rFonts w:cs="Arial"/>
                <w:b/>
                <w:spacing w:val="4"/>
              </w:rPr>
              <w:t>City/town</w:t>
            </w:r>
            <w:r w:rsidRPr="00D53B65">
              <w:rPr>
                <w:rFonts w:cs="Arial"/>
                <w:spacing w:val="4"/>
              </w:rPr>
              <w:t>:</w:t>
            </w:r>
            <w:r w:rsidRPr="00D53B65">
              <w:rPr>
                <w:rFonts w:cs="Arial"/>
                <w:spacing w:val="4"/>
              </w:rPr>
              <w:tab/>
            </w:r>
            <w:r w:rsidRPr="00D53B65">
              <w:rPr>
                <w:rFonts w:cs="Arial"/>
                <w:spacing w:val="4"/>
              </w:rPr>
              <w:tab/>
            </w:r>
            <w:r w:rsidRPr="00D53B65">
              <w:rPr>
                <w:rFonts w:cs="Arial"/>
                <w:spacing w:val="4"/>
              </w:rPr>
              <w:tab/>
            </w:r>
            <w:r w:rsidRPr="00D53B65">
              <w:rPr>
                <w:rFonts w:cs="Arial"/>
                <w:spacing w:val="4"/>
              </w:rPr>
              <w:tab/>
            </w:r>
            <w:r w:rsidRPr="00D53B65">
              <w:rPr>
                <w:rFonts w:cs="Arial"/>
                <w:spacing w:val="4"/>
              </w:rPr>
              <w:tab/>
            </w:r>
            <w:proofErr w:type="spellStart"/>
            <w:r w:rsidR="00CB1A7A" w:rsidRPr="00D53B65">
              <w:rPr>
                <w:rFonts w:cs="Arial"/>
                <w:b/>
                <w:spacing w:val="4"/>
              </w:rPr>
              <w:t>Prov</w:t>
            </w:r>
            <w:proofErr w:type="spellEnd"/>
            <w:r w:rsidR="00CB1A7A" w:rsidRPr="00D53B65">
              <w:rPr>
                <w:rFonts w:cs="Arial"/>
                <w:spacing w:val="4"/>
              </w:rPr>
              <w:t xml:space="preserve">: </w:t>
            </w:r>
            <w:r w:rsidR="00A300C9" w:rsidRPr="00D53B65">
              <w:rPr>
                <w:rFonts w:cs="Arial"/>
                <w:spacing w:val="4"/>
              </w:rPr>
              <w:t>ON</w:t>
            </w:r>
            <w:r w:rsidRPr="00D53B65">
              <w:rPr>
                <w:rFonts w:cs="Arial"/>
                <w:spacing w:val="4"/>
              </w:rPr>
              <w:tab/>
            </w:r>
            <w:r w:rsidRPr="00D53B65">
              <w:rPr>
                <w:rFonts w:cs="Arial"/>
                <w:b/>
                <w:spacing w:val="4"/>
              </w:rPr>
              <w:t>Postal Code</w:t>
            </w:r>
            <w:r w:rsidRPr="00D53B65">
              <w:rPr>
                <w:rFonts w:cs="Arial"/>
                <w:spacing w:val="4"/>
              </w:rPr>
              <w:t>:</w:t>
            </w:r>
          </w:p>
        </w:tc>
      </w:tr>
      <w:tr w:rsidR="00054EA9" w:rsidRPr="00D53B65" w:rsidTr="008D4950">
        <w:trPr>
          <w:trHeight w:hRule="exact" w:val="640"/>
        </w:trPr>
        <w:tc>
          <w:tcPr>
            <w:tcW w:w="5058" w:type="dxa"/>
          </w:tcPr>
          <w:p w:rsidR="00054EA9" w:rsidRPr="00D53B65" w:rsidRDefault="00054EA9" w:rsidP="002310C3">
            <w:pPr>
              <w:spacing w:after="0" w:line="240" w:lineRule="auto"/>
              <w:rPr>
                <w:rFonts w:cs="Arial"/>
                <w:spacing w:val="4"/>
              </w:rPr>
            </w:pPr>
            <w:r w:rsidRPr="00D53B65">
              <w:rPr>
                <w:rFonts w:cs="Arial"/>
                <w:b/>
                <w:spacing w:val="4"/>
              </w:rPr>
              <w:t>E-mail</w:t>
            </w:r>
            <w:r w:rsidRPr="00D53B65">
              <w:rPr>
                <w:rFonts w:cs="Arial"/>
                <w:spacing w:val="4"/>
              </w:rPr>
              <w:t>:</w:t>
            </w:r>
            <w:r w:rsidRPr="00D53B65">
              <w:rPr>
                <w:rFonts w:cs="Arial"/>
                <w:spacing w:val="4"/>
              </w:rPr>
              <w:tab/>
            </w:r>
            <w:r w:rsidRPr="00D53B65">
              <w:rPr>
                <w:rFonts w:cs="Arial"/>
                <w:spacing w:val="4"/>
              </w:rPr>
              <w:tab/>
            </w:r>
            <w:r w:rsidRPr="00D53B65">
              <w:rPr>
                <w:rFonts w:cs="Arial"/>
                <w:spacing w:val="4"/>
              </w:rPr>
              <w:tab/>
            </w:r>
            <w:r w:rsidRPr="00D53B65">
              <w:rPr>
                <w:rFonts w:cs="Arial"/>
                <w:spacing w:val="4"/>
              </w:rPr>
              <w:tab/>
            </w:r>
          </w:p>
        </w:tc>
        <w:tc>
          <w:tcPr>
            <w:tcW w:w="5130" w:type="dxa"/>
          </w:tcPr>
          <w:p w:rsidR="00054EA9" w:rsidRPr="00D53B65" w:rsidRDefault="00054EA9" w:rsidP="002310C3">
            <w:pPr>
              <w:spacing w:after="0" w:line="240" w:lineRule="auto"/>
              <w:rPr>
                <w:rFonts w:cs="Arial"/>
                <w:spacing w:val="4"/>
              </w:rPr>
            </w:pPr>
            <w:r w:rsidRPr="00D53B65">
              <w:rPr>
                <w:rFonts w:cs="Arial"/>
                <w:b/>
                <w:spacing w:val="4"/>
              </w:rPr>
              <w:t>Phone</w:t>
            </w:r>
            <w:r w:rsidRPr="00D53B65">
              <w:rPr>
                <w:rFonts w:cs="Arial"/>
                <w:spacing w:val="4"/>
              </w:rPr>
              <w:t>:</w:t>
            </w:r>
          </w:p>
        </w:tc>
      </w:tr>
      <w:tr w:rsidR="00054EA9" w:rsidRPr="00D53B65" w:rsidTr="009F7205">
        <w:trPr>
          <w:trHeight w:hRule="exact" w:val="775"/>
        </w:trPr>
        <w:tc>
          <w:tcPr>
            <w:tcW w:w="5058" w:type="dxa"/>
          </w:tcPr>
          <w:p w:rsidR="00054EA9" w:rsidRPr="00D53B65" w:rsidRDefault="00054EA9" w:rsidP="002310C3">
            <w:pPr>
              <w:spacing w:after="0" w:line="240" w:lineRule="auto"/>
              <w:rPr>
                <w:rFonts w:cs="Arial"/>
                <w:spacing w:val="4"/>
              </w:rPr>
            </w:pPr>
            <w:r w:rsidRPr="00D53B65">
              <w:rPr>
                <w:rFonts w:cs="Arial"/>
                <w:b/>
                <w:spacing w:val="4"/>
              </w:rPr>
              <w:t>Cell</w:t>
            </w:r>
            <w:r w:rsidRPr="00D53B65">
              <w:rPr>
                <w:rFonts w:cs="Arial"/>
                <w:spacing w:val="4"/>
              </w:rPr>
              <w:t xml:space="preserve">: </w:t>
            </w:r>
          </w:p>
        </w:tc>
        <w:tc>
          <w:tcPr>
            <w:tcW w:w="5130" w:type="dxa"/>
          </w:tcPr>
          <w:p w:rsidR="00054EA9" w:rsidRPr="00D53B65" w:rsidRDefault="00054EA9" w:rsidP="002310C3">
            <w:pPr>
              <w:spacing w:after="0" w:line="240" w:lineRule="auto"/>
              <w:rPr>
                <w:rFonts w:cs="Arial"/>
                <w:spacing w:val="4"/>
              </w:rPr>
            </w:pPr>
            <w:r w:rsidRPr="00D53B65">
              <w:rPr>
                <w:rFonts w:cs="Arial"/>
                <w:b/>
                <w:spacing w:val="4"/>
              </w:rPr>
              <w:t>Emergency contact</w:t>
            </w:r>
            <w:r w:rsidR="004D70EE" w:rsidRPr="00D53B65">
              <w:rPr>
                <w:rFonts w:cs="Arial"/>
                <w:b/>
                <w:spacing w:val="4"/>
              </w:rPr>
              <w:t xml:space="preserve"> name and phone</w:t>
            </w:r>
            <w:r w:rsidRPr="00D53B65">
              <w:rPr>
                <w:rFonts w:cs="Arial"/>
                <w:spacing w:val="4"/>
              </w:rPr>
              <w:t>:</w:t>
            </w:r>
          </w:p>
        </w:tc>
      </w:tr>
    </w:tbl>
    <w:p w:rsidR="00E41B51" w:rsidRPr="00D53B65" w:rsidRDefault="00E41B51" w:rsidP="002310C3">
      <w:pPr>
        <w:spacing w:after="0" w:line="240" w:lineRule="auto"/>
        <w:rPr>
          <w:szCs w:val="20"/>
        </w:rPr>
      </w:pPr>
    </w:p>
    <w:p w:rsidR="00EB3E89" w:rsidRPr="00D53B65" w:rsidRDefault="00EB3E89" w:rsidP="002310C3">
      <w:pPr>
        <w:spacing w:after="0" w:line="240" w:lineRule="auto"/>
        <w:rPr>
          <w:szCs w:val="20"/>
        </w:rPr>
      </w:pPr>
    </w:p>
    <w:p w:rsidR="002310C3" w:rsidRPr="00D53B65" w:rsidRDefault="00542768" w:rsidP="004D5FEB">
      <w:pPr>
        <w:shd w:val="clear" w:color="auto" w:fill="000000" w:themeFill="text1"/>
        <w:spacing w:after="0" w:line="240" w:lineRule="auto"/>
        <w:rPr>
          <w:b/>
          <w:sz w:val="24"/>
          <w:szCs w:val="24"/>
          <w:lang w:val="en-CA"/>
        </w:rPr>
      </w:pPr>
      <w:r w:rsidRPr="00D53B65">
        <w:rPr>
          <w:b/>
          <w:sz w:val="24"/>
          <w:szCs w:val="24"/>
          <w:lang w:val="en-CA"/>
        </w:rPr>
        <w:t xml:space="preserve">PART 2: </w:t>
      </w:r>
      <w:r w:rsidR="002310C3" w:rsidRPr="00D53B65">
        <w:rPr>
          <w:b/>
          <w:sz w:val="24"/>
          <w:szCs w:val="24"/>
          <w:lang w:val="en-CA"/>
        </w:rPr>
        <w:t>INTERESTS AND AVAILABILITY</w:t>
      </w:r>
    </w:p>
    <w:p w:rsidR="002310C3" w:rsidRPr="00D53B65" w:rsidRDefault="002310C3" w:rsidP="00BC666C">
      <w:pPr>
        <w:spacing w:after="0" w:line="240" w:lineRule="auto"/>
        <w:rPr>
          <w:b/>
          <w:lang w:val="en-CA"/>
        </w:rPr>
      </w:pPr>
    </w:p>
    <w:p w:rsidR="002310C3" w:rsidRPr="00D53B65" w:rsidRDefault="002310C3" w:rsidP="00BC666C">
      <w:pPr>
        <w:pStyle w:val="ListParagraph"/>
        <w:numPr>
          <w:ilvl w:val="0"/>
          <w:numId w:val="3"/>
        </w:numPr>
        <w:spacing w:after="0" w:line="240" w:lineRule="auto"/>
        <w:ind w:left="360"/>
        <w:rPr>
          <w:rFonts w:cs="Arial"/>
          <w:b/>
          <w:spacing w:val="4"/>
        </w:rPr>
      </w:pPr>
      <w:r w:rsidRPr="00D53B65">
        <w:rPr>
          <w:rFonts w:cs="Arial"/>
          <w:b/>
          <w:spacing w:val="4"/>
        </w:rPr>
        <w:t>Please select the GWLIP groups you are most interested in.</w:t>
      </w:r>
    </w:p>
    <w:p w:rsidR="002310C3" w:rsidRPr="00D53B65" w:rsidRDefault="002310C3" w:rsidP="00BC666C">
      <w:pPr>
        <w:spacing w:after="0" w:line="240" w:lineRule="auto"/>
        <w:rPr>
          <w:rFonts w:cs="Arial"/>
          <w:spacing w:val="4"/>
        </w:rPr>
      </w:pPr>
    </w:p>
    <w:p w:rsidR="002310C3" w:rsidRPr="00D53B65" w:rsidRDefault="002A36D6" w:rsidP="00BC666C">
      <w:pPr>
        <w:spacing w:after="0" w:line="240" w:lineRule="auto"/>
        <w:ind w:firstLine="360"/>
        <w:rPr>
          <w:rFonts w:cs="Arial"/>
          <w:color w:val="000000" w:themeColor="text1"/>
          <w:spacing w:val="4"/>
        </w:rPr>
      </w:pPr>
      <w:sdt>
        <w:sdtPr>
          <w:rPr>
            <w:rFonts w:cs="Arial"/>
            <w:color w:val="000000" w:themeColor="text1"/>
            <w:spacing w:val="4"/>
          </w:rPr>
          <w:id w:val="-195153206"/>
          <w14:checkbox>
            <w14:checked w14:val="0"/>
            <w14:checkedState w14:val="2612" w14:font="MS Gothic"/>
            <w14:uncheckedState w14:val="2610" w14:font="MS Gothic"/>
          </w14:checkbox>
        </w:sdtPr>
        <w:sdtEndPr/>
        <w:sdtContent>
          <w:r w:rsidR="002310C3" w:rsidRPr="00D53B65">
            <w:rPr>
              <w:rFonts w:ascii="MS Gothic" w:eastAsia="MS Gothic" w:hAnsi="MS Gothic" w:cs="MS Gothic" w:hint="eastAsia"/>
              <w:color w:val="000000" w:themeColor="text1"/>
              <w:spacing w:val="4"/>
            </w:rPr>
            <w:t>☐</w:t>
          </w:r>
        </w:sdtContent>
      </w:sdt>
      <w:r w:rsidR="002310C3" w:rsidRPr="00D53B65">
        <w:rPr>
          <w:rFonts w:cs="Arial"/>
          <w:color w:val="000000" w:themeColor="text1"/>
          <w:spacing w:val="4"/>
        </w:rPr>
        <w:t>Leadership Council</w:t>
      </w:r>
      <w:r w:rsidR="002310C3" w:rsidRPr="00D53B65">
        <w:rPr>
          <w:rFonts w:cs="Arial"/>
          <w:color w:val="000000" w:themeColor="text1"/>
          <w:spacing w:val="4"/>
        </w:rPr>
        <w:tab/>
      </w:r>
      <w:r w:rsidR="002310C3" w:rsidRPr="00D53B65">
        <w:rPr>
          <w:rFonts w:cs="Arial"/>
          <w:color w:val="000000" w:themeColor="text1"/>
          <w:spacing w:val="4"/>
        </w:rPr>
        <w:tab/>
      </w:r>
      <w:r w:rsidR="002310C3" w:rsidRPr="00D53B65">
        <w:rPr>
          <w:rFonts w:cs="Arial"/>
          <w:color w:val="000000" w:themeColor="text1"/>
          <w:spacing w:val="4"/>
        </w:rPr>
        <w:tab/>
      </w:r>
      <w:r w:rsidR="002310C3" w:rsidRPr="00D53B65">
        <w:rPr>
          <w:rFonts w:cs="Arial"/>
          <w:color w:val="000000" w:themeColor="text1"/>
          <w:spacing w:val="4"/>
        </w:rPr>
        <w:tab/>
      </w:r>
    </w:p>
    <w:p w:rsidR="002310C3" w:rsidRPr="00D53B65" w:rsidRDefault="002310C3" w:rsidP="00BC666C">
      <w:pPr>
        <w:tabs>
          <w:tab w:val="left" w:pos="3240"/>
          <w:tab w:val="left" w:pos="6480"/>
        </w:tabs>
        <w:spacing w:after="0" w:line="240" w:lineRule="auto"/>
        <w:ind w:left="360"/>
        <w:rPr>
          <w:rFonts w:cs="Arial"/>
          <w:color w:val="000000" w:themeColor="text1"/>
          <w:spacing w:val="4"/>
          <w:lang w:val="en-CA" w:eastAsia="en-CA"/>
        </w:rPr>
      </w:pPr>
      <w:r w:rsidRPr="00D53B65">
        <w:rPr>
          <w:rFonts w:cs="Arial"/>
          <w:color w:val="000000" w:themeColor="text1"/>
          <w:spacing w:val="4"/>
          <w:lang w:val="en-CA" w:eastAsia="en-CA"/>
        </w:rPr>
        <w:t>Action Committees:</w:t>
      </w:r>
      <w:r w:rsidR="00BC666C" w:rsidRPr="00D53B65">
        <w:rPr>
          <w:rFonts w:cs="Arial"/>
          <w:color w:val="000000" w:themeColor="text1"/>
          <w:spacing w:val="4"/>
          <w:lang w:val="en-CA" w:eastAsia="en-CA"/>
        </w:rPr>
        <w:tab/>
      </w:r>
      <w:sdt>
        <w:sdtPr>
          <w:rPr>
            <w:rFonts w:cs="Arial"/>
            <w:color w:val="000000" w:themeColor="text1"/>
            <w:spacing w:val="4"/>
            <w:lang w:val="en-CA" w:eastAsia="en-CA"/>
          </w:rPr>
          <w:id w:val="-8456142"/>
          <w14:checkbox>
            <w14:checked w14:val="0"/>
            <w14:checkedState w14:val="2612" w14:font="MS Gothic"/>
            <w14:uncheckedState w14:val="2610" w14:font="MS Gothic"/>
          </w14:checkbox>
        </w:sdtPr>
        <w:sdtEndPr/>
        <w:sdtContent>
          <w:r w:rsidRPr="00D53B65">
            <w:rPr>
              <w:rFonts w:ascii="MS Gothic" w:eastAsia="MS Gothic" w:hAnsi="MS Gothic" w:cs="MS Gothic" w:hint="eastAsia"/>
              <w:color w:val="000000" w:themeColor="text1"/>
              <w:spacing w:val="4"/>
              <w:lang w:val="en-CA" w:eastAsia="en-CA"/>
            </w:rPr>
            <w:t>☐</w:t>
          </w:r>
        </w:sdtContent>
      </w:sdt>
      <w:r w:rsidRPr="00D53B65">
        <w:rPr>
          <w:rFonts w:cs="Arial"/>
          <w:color w:val="000000" w:themeColor="text1"/>
          <w:spacing w:val="4"/>
          <w:lang w:val="en-CA" w:eastAsia="en-CA"/>
        </w:rPr>
        <w:t xml:space="preserve">Meaningful Employment </w:t>
      </w:r>
      <w:r w:rsidRPr="00D53B65">
        <w:rPr>
          <w:rFonts w:cs="Arial"/>
          <w:color w:val="000000" w:themeColor="text1"/>
          <w:spacing w:val="4"/>
          <w:lang w:val="en-CA" w:eastAsia="en-CA"/>
        </w:rPr>
        <w:tab/>
      </w:r>
      <w:sdt>
        <w:sdtPr>
          <w:rPr>
            <w:rFonts w:cs="Arial"/>
            <w:color w:val="000000" w:themeColor="text1"/>
            <w:spacing w:val="4"/>
            <w:lang w:val="en-CA" w:eastAsia="en-CA"/>
          </w:rPr>
          <w:id w:val="209391768"/>
          <w14:checkbox>
            <w14:checked w14:val="0"/>
            <w14:checkedState w14:val="2612" w14:font="MS Gothic"/>
            <w14:uncheckedState w14:val="2610" w14:font="MS Gothic"/>
          </w14:checkbox>
        </w:sdtPr>
        <w:sdtEndPr/>
        <w:sdtContent>
          <w:r w:rsidRPr="00D53B65">
            <w:rPr>
              <w:rFonts w:ascii="MS Gothic" w:eastAsia="MS Gothic" w:hAnsi="MS Gothic" w:cs="MS Gothic" w:hint="eastAsia"/>
              <w:color w:val="000000" w:themeColor="text1"/>
              <w:spacing w:val="4"/>
              <w:lang w:val="en-CA" w:eastAsia="en-CA"/>
            </w:rPr>
            <w:t>☐</w:t>
          </w:r>
        </w:sdtContent>
      </w:sdt>
      <w:r w:rsidRPr="00D53B65">
        <w:rPr>
          <w:rFonts w:cs="Arial"/>
          <w:color w:val="000000" w:themeColor="text1"/>
          <w:spacing w:val="4"/>
          <w:lang w:val="en-CA" w:eastAsia="en-CA"/>
        </w:rPr>
        <w:t xml:space="preserve">Grassroots Connections </w:t>
      </w:r>
    </w:p>
    <w:p w:rsidR="002310C3" w:rsidRPr="00D53B65" w:rsidRDefault="002310C3" w:rsidP="00BC666C">
      <w:pPr>
        <w:tabs>
          <w:tab w:val="left" w:pos="2160"/>
          <w:tab w:val="left" w:pos="3240"/>
          <w:tab w:val="left" w:pos="6480"/>
        </w:tabs>
        <w:spacing w:after="0" w:line="240" w:lineRule="auto"/>
        <w:ind w:left="360"/>
        <w:rPr>
          <w:rFonts w:cs="Arial"/>
          <w:color w:val="000000" w:themeColor="text1"/>
          <w:spacing w:val="4"/>
          <w:lang w:val="en-CA" w:eastAsia="en-CA"/>
        </w:rPr>
      </w:pPr>
      <w:r w:rsidRPr="00D53B65">
        <w:rPr>
          <w:rFonts w:cs="Arial"/>
          <w:color w:val="000000" w:themeColor="text1"/>
          <w:spacing w:val="4"/>
          <w:lang w:val="en-CA" w:eastAsia="en-CA"/>
        </w:rPr>
        <w:tab/>
      </w:r>
      <w:r w:rsidRPr="00D53B65">
        <w:rPr>
          <w:rFonts w:cs="Arial"/>
          <w:color w:val="000000" w:themeColor="text1"/>
          <w:spacing w:val="4"/>
          <w:lang w:val="en-CA" w:eastAsia="en-CA"/>
        </w:rPr>
        <w:tab/>
      </w:r>
      <w:sdt>
        <w:sdtPr>
          <w:rPr>
            <w:rFonts w:cs="Arial"/>
            <w:color w:val="000000" w:themeColor="text1"/>
            <w:spacing w:val="4"/>
            <w:lang w:val="en-CA" w:eastAsia="en-CA"/>
          </w:rPr>
          <w:id w:val="1888688438"/>
          <w14:checkbox>
            <w14:checked w14:val="0"/>
            <w14:checkedState w14:val="2612" w14:font="MS Gothic"/>
            <w14:uncheckedState w14:val="2610" w14:font="MS Gothic"/>
          </w14:checkbox>
        </w:sdtPr>
        <w:sdtEndPr/>
        <w:sdtContent>
          <w:r w:rsidRPr="00D53B65">
            <w:rPr>
              <w:rFonts w:ascii="MS Gothic" w:eastAsia="MS Gothic" w:hAnsi="MS Gothic" w:cs="MS Gothic" w:hint="eastAsia"/>
              <w:color w:val="000000" w:themeColor="text1"/>
              <w:spacing w:val="4"/>
              <w:lang w:val="en-CA" w:eastAsia="en-CA"/>
            </w:rPr>
            <w:t>☐</w:t>
          </w:r>
        </w:sdtContent>
      </w:sdt>
      <w:r w:rsidRPr="00D53B65">
        <w:rPr>
          <w:rFonts w:cs="Arial"/>
          <w:color w:val="000000" w:themeColor="text1"/>
          <w:spacing w:val="4"/>
          <w:lang w:val="en-CA" w:eastAsia="en-CA"/>
        </w:rPr>
        <w:t xml:space="preserve">Access to Services </w:t>
      </w:r>
      <w:r w:rsidRPr="00D53B65">
        <w:rPr>
          <w:rFonts w:cs="Arial"/>
          <w:color w:val="000000" w:themeColor="text1"/>
          <w:spacing w:val="4"/>
          <w:lang w:val="en-CA" w:eastAsia="en-CA"/>
        </w:rPr>
        <w:tab/>
      </w:r>
      <w:sdt>
        <w:sdtPr>
          <w:rPr>
            <w:rFonts w:cs="Arial"/>
            <w:color w:val="000000" w:themeColor="text1"/>
            <w:spacing w:val="4"/>
            <w:lang w:val="en-CA" w:eastAsia="en-CA"/>
          </w:rPr>
          <w:id w:val="-309025219"/>
          <w14:checkbox>
            <w14:checked w14:val="0"/>
            <w14:checkedState w14:val="2612" w14:font="MS Gothic"/>
            <w14:uncheckedState w14:val="2610" w14:font="MS Gothic"/>
          </w14:checkbox>
        </w:sdtPr>
        <w:sdtEndPr/>
        <w:sdtContent>
          <w:r w:rsidRPr="00D53B65">
            <w:rPr>
              <w:rFonts w:ascii="MS Gothic" w:eastAsia="MS Gothic" w:hAnsi="MS Gothic" w:cs="MS Gothic" w:hint="eastAsia"/>
              <w:color w:val="000000" w:themeColor="text1"/>
              <w:spacing w:val="4"/>
              <w:lang w:val="en-CA" w:eastAsia="en-CA"/>
            </w:rPr>
            <w:t>☐</w:t>
          </w:r>
        </w:sdtContent>
      </w:sdt>
      <w:r w:rsidRPr="00D53B65">
        <w:rPr>
          <w:rFonts w:cs="Arial"/>
          <w:color w:val="000000" w:themeColor="text1"/>
          <w:spacing w:val="4"/>
          <w:lang w:val="en-CA" w:eastAsia="en-CA"/>
        </w:rPr>
        <w:t>Research</w:t>
      </w:r>
    </w:p>
    <w:p w:rsidR="002310C3" w:rsidRPr="00D53B65" w:rsidRDefault="002A36D6" w:rsidP="00BC666C">
      <w:pPr>
        <w:spacing w:after="0" w:line="240" w:lineRule="auto"/>
        <w:ind w:left="720" w:hanging="360"/>
        <w:rPr>
          <w:rFonts w:cs="Arial"/>
          <w:color w:val="000000" w:themeColor="text1"/>
          <w:spacing w:val="4"/>
        </w:rPr>
      </w:pPr>
      <w:sdt>
        <w:sdtPr>
          <w:rPr>
            <w:rFonts w:cs="Arial"/>
            <w:color w:val="000000" w:themeColor="text1"/>
            <w:spacing w:val="4"/>
          </w:rPr>
          <w:id w:val="126978036"/>
          <w14:checkbox>
            <w14:checked w14:val="0"/>
            <w14:checkedState w14:val="2612" w14:font="MS Gothic"/>
            <w14:uncheckedState w14:val="2610" w14:font="MS Gothic"/>
          </w14:checkbox>
        </w:sdtPr>
        <w:sdtEndPr/>
        <w:sdtContent>
          <w:r w:rsidR="008C1863" w:rsidRPr="00D53B65">
            <w:rPr>
              <w:rFonts w:ascii="MS Gothic" w:eastAsia="MS Gothic" w:hAnsi="MS Gothic" w:cs="MS Gothic" w:hint="eastAsia"/>
              <w:color w:val="000000" w:themeColor="text1"/>
              <w:spacing w:val="4"/>
            </w:rPr>
            <w:t>☐</w:t>
          </w:r>
        </w:sdtContent>
      </w:sdt>
      <w:r w:rsidR="002310C3" w:rsidRPr="00D53B65">
        <w:rPr>
          <w:rFonts w:cs="Arial"/>
          <w:color w:val="000000" w:themeColor="text1"/>
          <w:spacing w:val="4"/>
        </w:rPr>
        <w:t>Special events only</w:t>
      </w:r>
    </w:p>
    <w:p w:rsidR="002310C3" w:rsidRPr="00D53B65" w:rsidRDefault="002310C3" w:rsidP="00BC666C">
      <w:pPr>
        <w:spacing w:after="0" w:line="240" w:lineRule="auto"/>
        <w:ind w:left="720" w:hanging="360"/>
        <w:rPr>
          <w:rFonts w:cs="Arial"/>
          <w:color w:val="000000" w:themeColor="text1"/>
          <w:spacing w:val="4"/>
        </w:rPr>
      </w:pPr>
    </w:p>
    <w:p w:rsidR="002310C3" w:rsidRPr="00D53B65" w:rsidRDefault="002310C3" w:rsidP="00BC666C">
      <w:pPr>
        <w:pStyle w:val="ListParagraph"/>
        <w:numPr>
          <w:ilvl w:val="0"/>
          <w:numId w:val="3"/>
        </w:numPr>
        <w:spacing w:after="0" w:line="240" w:lineRule="auto"/>
        <w:ind w:left="360"/>
        <w:rPr>
          <w:rFonts w:cs="Arial"/>
          <w:b/>
          <w:spacing w:val="4"/>
        </w:rPr>
      </w:pPr>
      <w:r w:rsidRPr="00D53B65">
        <w:rPr>
          <w:rFonts w:cs="Arial"/>
          <w:b/>
          <w:spacing w:val="4"/>
        </w:rPr>
        <w:t>Please mark the times you are available to participate in meetings or events:</w:t>
      </w:r>
    </w:p>
    <w:p w:rsidR="002310C3" w:rsidRPr="00D53B65" w:rsidRDefault="002310C3" w:rsidP="00BC666C">
      <w:pPr>
        <w:spacing w:after="0" w:line="240" w:lineRule="auto"/>
        <w:rPr>
          <w:rFonts w:cs="Arial"/>
          <w:b/>
          <w:spacing w:val="4"/>
        </w:rPr>
      </w:pPr>
    </w:p>
    <w:tbl>
      <w:tblPr>
        <w:tblW w:w="83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900"/>
        <w:gridCol w:w="900"/>
        <w:gridCol w:w="900"/>
        <w:gridCol w:w="990"/>
        <w:gridCol w:w="810"/>
        <w:gridCol w:w="810"/>
        <w:gridCol w:w="810"/>
      </w:tblGrid>
      <w:tr w:rsidR="00BC666C" w:rsidRPr="00D53B65" w:rsidTr="00BC666C">
        <w:tc>
          <w:tcPr>
            <w:tcW w:w="2196" w:type="dxa"/>
          </w:tcPr>
          <w:p w:rsidR="002310C3" w:rsidRPr="00D53B65" w:rsidRDefault="002310C3" w:rsidP="00BC666C">
            <w:pPr>
              <w:spacing w:after="0" w:line="240" w:lineRule="auto"/>
              <w:rPr>
                <w:rFonts w:cs="Arial"/>
                <w:b/>
                <w:spacing w:val="4"/>
              </w:rPr>
            </w:pPr>
          </w:p>
        </w:tc>
        <w:tc>
          <w:tcPr>
            <w:tcW w:w="900" w:type="dxa"/>
          </w:tcPr>
          <w:p w:rsidR="002310C3" w:rsidRPr="00D53B65" w:rsidRDefault="002310C3" w:rsidP="00BC666C">
            <w:pPr>
              <w:spacing w:after="0" w:line="240" w:lineRule="auto"/>
              <w:rPr>
                <w:rFonts w:cs="Arial"/>
                <w:b/>
                <w:spacing w:val="4"/>
              </w:rPr>
            </w:pPr>
            <w:r w:rsidRPr="00D53B65">
              <w:rPr>
                <w:rFonts w:cs="Arial"/>
                <w:b/>
                <w:spacing w:val="4"/>
              </w:rPr>
              <w:t>Mon</w:t>
            </w:r>
          </w:p>
        </w:tc>
        <w:tc>
          <w:tcPr>
            <w:tcW w:w="900" w:type="dxa"/>
          </w:tcPr>
          <w:p w:rsidR="002310C3" w:rsidRPr="00D53B65" w:rsidRDefault="002310C3" w:rsidP="00BC666C">
            <w:pPr>
              <w:spacing w:after="0" w:line="240" w:lineRule="auto"/>
              <w:rPr>
                <w:rFonts w:cs="Arial"/>
                <w:b/>
                <w:spacing w:val="4"/>
              </w:rPr>
            </w:pPr>
            <w:r w:rsidRPr="00D53B65">
              <w:rPr>
                <w:rFonts w:cs="Arial"/>
                <w:b/>
                <w:spacing w:val="4"/>
              </w:rPr>
              <w:t>Tues</w:t>
            </w:r>
          </w:p>
        </w:tc>
        <w:tc>
          <w:tcPr>
            <w:tcW w:w="900" w:type="dxa"/>
          </w:tcPr>
          <w:p w:rsidR="002310C3" w:rsidRPr="00D53B65" w:rsidRDefault="002310C3" w:rsidP="00BC666C">
            <w:pPr>
              <w:spacing w:after="0" w:line="240" w:lineRule="auto"/>
              <w:rPr>
                <w:rFonts w:cs="Arial"/>
                <w:b/>
                <w:spacing w:val="4"/>
              </w:rPr>
            </w:pPr>
            <w:r w:rsidRPr="00D53B65">
              <w:rPr>
                <w:rFonts w:cs="Arial"/>
                <w:b/>
                <w:spacing w:val="4"/>
              </w:rPr>
              <w:t>Wed</w:t>
            </w:r>
          </w:p>
        </w:tc>
        <w:tc>
          <w:tcPr>
            <w:tcW w:w="990" w:type="dxa"/>
          </w:tcPr>
          <w:p w:rsidR="002310C3" w:rsidRPr="00D53B65" w:rsidRDefault="002310C3" w:rsidP="00BC666C">
            <w:pPr>
              <w:spacing w:after="0" w:line="240" w:lineRule="auto"/>
              <w:rPr>
                <w:rFonts w:cs="Arial"/>
                <w:b/>
                <w:spacing w:val="4"/>
              </w:rPr>
            </w:pPr>
            <w:r w:rsidRPr="00D53B65">
              <w:rPr>
                <w:rFonts w:cs="Arial"/>
                <w:b/>
                <w:spacing w:val="4"/>
              </w:rPr>
              <w:t>Thurs</w:t>
            </w:r>
          </w:p>
        </w:tc>
        <w:tc>
          <w:tcPr>
            <w:tcW w:w="810" w:type="dxa"/>
          </w:tcPr>
          <w:p w:rsidR="002310C3" w:rsidRPr="00D53B65" w:rsidRDefault="002310C3" w:rsidP="00BC666C">
            <w:pPr>
              <w:spacing w:after="0" w:line="240" w:lineRule="auto"/>
              <w:rPr>
                <w:rFonts w:cs="Arial"/>
                <w:b/>
                <w:spacing w:val="4"/>
              </w:rPr>
            </w:pPr>
            <w:r w:rsidRPr="00D53B65">
              <w:rPr>
                <w:rFonts w:cs="Arial"/>
                <w:b/>
                <w:spacing w:val="4"/>
              </w:rPr>
              <w:t>Fri</w:t>
            </w:r>
          </w:p>
        </w:tc>
        <w:tc>
          <w:tcPr>
            <w:tcW w:w="810" w:type="dxa"/>
          </w:tcPr>
          <w:p w:rsidR="002310C3" w:rsidRPr="00D53B65" w:rsidRDefault="002310C3" w:rsidP="00BC666C">
            <w:pPr>
              <w:spacing w:after="0" w:line="240" w:lineRule="auto"/>
              <w:rPr>
                <w:rFonts w:cs="Arial"/>
                <w:b/>
                <w:spacing w:val="4"/>
              </w:rPr>
            </w:pPr>
            <w:r w:rsidRPr="00D53B65">
              <w:rPr>
                <w:rFonts w:cs="Arial"/>
                <w:b/>
                <w:spacing w:val="4"/>
              </w:rPr>
              <w:t>Sat</w:t>
            </w:r>
          </w:p>
        </w:tc>
        <w:tc>
          <w:tcPr>
            <w:tcW w:w="810" w:type="dxa"/>
          </w:tcPr>
          <w:p w:rsidR="002310C3" w:rsidRPr="00D53B65" w:rsidRDefault="002310C3" w:rsidP="00BC666C">
            <w:pPr>
              <w:spacing w:after="0" w:line="240" w:lineRule="auto"/>
              <w:rPr>
                <w:rFonts w:cs="Arial"/>
                <w:b/>
                <w:spacing w:val="4"/>
              </w:rPr>
            </w:pPr>
            <w:r w:rsidRPr="00D53B65">
              <w:rPr>
                <w:rFonts w:cs="Arial"/>
                <w:b/>
                <w:spacing w:val="4"/>
              </w:rPr>
              <w:t>Sun</w:t>
            </w:r>
          </w:p>
        </w:tc>
      </w:tr>
      <w:tr w:rsidR="00BC666C" w:rsidRPr="00D53B65" w:rsidTr="00BC666C">
        <w:tc>
          <w:tcPr>
            <w:tcW w:w="2196" w:type="dxa"/>
          </w:tcPr>
          <w:p w:rsidR="002310C3" w:rsidRPr="00D53B65" w:rsidRDefault="002310C3" w:rsidP="00BC666C">
            <w:pPr>
              <w:spacing w:after="0" w:line="240" w:lineRule="auto"/>
              <w:rPr>
                <w:rFonts w:cs="Arial"/>
                <w:spacing w:val="4"/>
              </w:rPr>
            </w:pPr>
            <w:r w:rsidRPr="00D53B65">
              <w:rPr>
                <w:rFonts w:cs="Arial"/>
                <w:spacing w:val="4"/>
              </w:rPr>
              <w:t>Morning (9-12)</w:t>
            </w:r>
          </w:p>
        </w:tc>
        <w:tc>
          <w:tcPr>
            <w:tcW w:w="900" w:type="dxa"/>
          </w:tcPr>
          <w:p w:rsidR="002310C3" w:rsidRPr="00D53B65" w:rsidRDefault="002310C3" w:rsidP="00BC666C">
            <w:pPr>
              <w:spacing w:after="0" w:line="240" w:lineRule="auto"/>
              <w:rPr>
                <w:rFonts w:cs="Arial"/>
                <w:spacing w:val="4"/>
              </w:rPr>
            </w:pPr>
          </w:p>
        </w:tc>
        <w:tc>
          <w:tcPr>
            <w:tcW w:w="900" w:type="dxa"/>
          </w:tcPr>
          <w:p w:rsidR="002310C3" w:rsidRPr="00D53B65" w:rsidRDefault="002310C3" w:rsidP="00BC666C">
            <w:pPr>
              <w:spacing w:after="0" w:line="240" w:lineRule="auto"/>
              <w:rPr>
                <w:rFonts w:cs="Arial"/>
                <w:spacing w:val="4"/>
              </w:rPr>
            </w:pPr>
          </w:p>
        </w:tc>
        <w:tc>
          <w:tcPr>
            <w:tcW w:w="900" w:type="dxa"/>
          </w:tcPr>
          <w:p w:rsidR="002310C3" w:rsidRPr="00D53B65" w:rsidRDefault="002310C3" w:rsidP="00BC666C">
            <w:pPr>
              <w:spacing w:after="0" w:line="240" w:lineRule="auto"/>
              <w:rPr>
                <w:rFonts w:cs="Arial"/>
                <w:spacing w:val="4"/>
              </w:rPr>
            </w:pPr>
          </w:p>
        </w:tc>
        <w:tc>
          <w:tcPr>
            <w:tcW w:w="99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r>
      <w:tr w:rsidR="00BC666C" w:rsidRPr="00D53B65" w:rsidTr="00BC666C">
        <w:tc>
          <w:tcPr>
            <w:tcW w:w="2196" w:type="dxa"/>
          </w:tcPr>
          <w:p w:rsidR="002310C3" w:rsidRPr="00D53B65" w:rsidRDefault="002310C3" w:rsidP="00BC666C">
            <w:pPr>
              <w:spacing w:after="0" w:line="240" w:lineRule="auto"/>
              <w:rPr>
                <w:rFonts w:cs="Arial"/>
                <w:spacing w:val="4"/>
              </w:rPr>
            </w:pPr>
            <w:r w:rsidRPr="00D53B65">
              <w:rPr>
                <w:rFonts w:cs="Arial"/>
                <w:spacing w:val="4"/>
              </w:rPr>
              <w:t>Afternoon (1-5)</w:t>
            </w:r>
          </w:p>
        </w:tc>
        <w:tc>
          <w:tcPr>
            <w:tcW w:w="900" w:type="dxa"/>
          </w:tcPr>
          <w:p w:rsidR="002310C3" w:rsidRPr="00D53B65" w:rsidRDefault="002310C3" w:rsidP="00BC666C">
            <w:pPr>
              <w:spacing w:after="0" w:line="240" w:lineRule="auto"/>
              <w:rPr>
                <w:rFonts w:cs="Arial"/>
                <w:spacing w:val="4"/>
              </w:rPr>
            </w:pPr>
          </w:p>
        </w:tc>
        <w:tc>
          <w:tcPr>
            <w:tcW w:w="900" w:type="dxa"/>
          </w:tcPr>
          <w:p w:rsidR="002310C3" w:rsidRPr="00D53B65" w:rsidRDefault="002310C3" w:rsidP="00BC666C">
            <w:pPr>
              <w:spacing w:after="0" w:line="240" w:lineRule="auto"/>
              <w:rPr>
                <w:rFonts w:cs="Arial"/>
                <w:spacing w:val="4"/>
              </w:rPr>
            </w:pPr>
          </w:p>
        </w:tc>
        <w:tc>
          <w:tcPr>
            <w:tcW w:w="900" w:type="dxa"/>
          </w:tcPr>
          <w:p w:rsidR="002310C3" w:rsidRPr="00D53B65" w:rsidRDefault="002310C3" w:rsidP="00BC666C">
            <w:pPr>
              <w:spacing w:after="0" w:line="240" w:lineRule="auto"/>
              <w:rPr>
                <w:rFonts w:cs="Arial"/>
                <w:spacing w:val="4"/>
              </w:rPr>
            </w:pPr>
          </w:p>
        </w:tc>
        <w:tc>
          <w:tcPr>
            <w:tcW w:w="99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r>
      <w:tr w:rsidR="00BC666C" w:rsidRPr="00D53B65" w:rsidTr="00BC666C">
        <w:tc>
          <w:tcPr>
            <w:tcW w:w="2196" w:type="dxa"/>
          </w:tcPr>
          <w:p w:rsidR="002310C3" w:rsidRPr="00D53B65" w:rsidRDefault="002310C3" w:rsidP="00BC666C">
            <w:pPr>
              <w:spacing w:after="0" w:line="240" w:lineRule="auto"/>
              <w:rPr>
                <w:rFonts w:cs="Arial"/>
                <w:spacing w:val="4"/>
              </w:rPr>
            </w:pPr>
            <w:r w:rsidRPr="00D53B65">
              <w:rPr>
                <w:rFonts w:cs="Arial"/>
                <w:spacing w:val="4"/>
              </w:rPr>
              <w:t>Evening (5-9)</w:t>
            </w:r>
          </w:p>
        </w:tc>
        <w:tc>
          <w:tcPr>
            <w:tcW w:w="900" w:type="dxa"/>
          </w:tcPr>
          <w:p w:rsidR="002310C3" w:rsidRPr="00D53B65" w:rsidRDefault="002310C3" w:rsidP="00BC666C">
            <w:pPr>
              <w:spacing w:after="0" w:line="240" w:lineRule="auto"/>
              <w:rPr>
                <w:rFonts w:cs="Arial"/>
                <w:spacing w:val="4"/>
              </w:rPr>
            </w:pPr>
          </w:p>
        </w:tc>
        <w:tc>
          <w:tcPr>
            <w:tcW w:w="900" w:type="dxa"/>
          </w:tcPr>
          <w:p w:rsidR="002310C3" w:rsidRPr="00D53B65" w:rsidRDefault="002310C3" w:rsidP="00BC666C">
            <w:pPr>
              <w:spacing w:after="0" w:line="240" w:lineRule="auto"/>
              <w:rPr>
                <w:rFonts w:cs="Arial"/>
                <w:spacing w:val="4"/>
              </w:rPr>
            </w:pPr>
          </w:p>
        </w:tc>
        <w:tc>
          <w:tcPr>
            <w:tcW w:w="900" w:type="dxa"/>
          </w:tcPr>
          <w:p w:rsidR="002310C3" w:rsidRPr="00D53B65" w:rsidRDefault="002310C3" w:rsidP="00BC666C">
            <w:pPr>
              <w:spacing w:after="0" w:line="240" w:lineRule="auto"/>
              <w:rPr>
                <w:rFonts w:cs="Arial"/>
                <w:spacing w:val="4"/>
              </w:rPr>
            </w:pPr>
          </w:p>
        </w:tc>
        <w:tc>
          <w:tcPr>
            <w:tcW w:w="99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c>
          <w:tcPr>
            <w:tcW w:w="810" w:type="dxa"/>
          </w:tcPr>
          <w:p w:rsidR="002310C3" w:rsidRPr="00D53B65" w:rsidRDefault="002310C3" w:rsidP="00BC666C">
            <w:pPr>
              <w:spacing w:after="0" w:line="240" w:lineRule="auto"/>
              <w:rPr>
                <w:rFonts w:cs="Arial"/>
                <w:spacing w:val="4"/>
              </w:rPr>
            </w:pPr>
          </w:p>
        </w:tc>
      </w:tr>
    </w:tbl>
    <w:p w:rsidR="002310C3" w:rsidRPr="00D53B65" w:rsidRDefault="002310C3" w:rsidP="00BC666C">
      <w:pPr>
        <w:spacing w:after="0" w:line="240" w:lineRule="auto"/>
        <w:rPr>
          <w:rFonts w:cs="Arial"/>
          <w:spacing w:val="4"/>
        </w:rPr>
      </w:pPr>
    </w:p>
    <w:p w:rsidR="002310C3" w:rsidRPr="00D53B65" w:rsidRDefault="002310C3" w:rsidP="00BC666C">
      <w:pPr>
        <w:pStyle w:val="ListParagraph"/>
        <w:numPr>
          <w:ilvl w:val="0"/>
          <w:numId w:val="3"/>
        </w:numPr>
        <w:spacing w:after="0" w:line="240" w:lineRule="auto"/>
        <w:ind w:left="360"/>
        <w:rPr>
          <w:rFonts w:cs="Arial"/>
          <w:b/>
          <w:color w:val="000000" w:themeColor="text1"/>
          <w:spacing w:val="4"/>
        </w:rPr>
      </w:pPr>
      <w:r w:rsidRPr="00D53B65">
        <w:rPr>
          <w:rFonts w:cs="Arial"/>
          <w:b/>
          <w:spacing w:val="4"/>
        </w:rPr>
        <w:t>How long are you available to be a member?</w:t>
      </w:r>
      <w:r w:rsidR="00A24AFA">
        <w:rPr>
          <w:rFonts w:cs="Arial"/>
          <w:spacing w:val="4"/>
        </w:rPr>
        <w:t xml:space="preserve"> </w:t>
      </w:r>
      <w:sdt>
        <w:sdtPr>
          <w:rPr>
            <w:rFonts w:cs="Arial"/>
            <w:spacing w:val="4"/>
          </w:rPr>
          <w:id w:val="246079060"/>
          <w:showingPlcHdr/>
        </w:sdtPr>
        <w:sdtEndPr/>
        <w:sdtContent>
          <w:r w:rsidR="00A24AFA" w:rsidRPr="008F0124">
            <w:rPr>
              <w:rStyle w:val="PlaceholderText"/>
            </w:rPr>
            <w:t>Click here to enter text.</w:t>
          </w:r>
        </w:sdtContent>
      </w:sdt>
    </w:p>
    <w:p w:rsidR="002310C3" w:rsidRPr="00D53B65" w:rsidRDefault="002310C3" w:rsidP="00BC666C">
      <w:pPr>
        <w:spacing w:after="0" w:line="240" w:lineRule="auto"/>
        <w:rPr>
          <w:b/>
          <w:lang w:val="en-CA"/>
        </w:rPr>
      </w:pPr>
    </w:p>
    <w:p w:rsidR="002310C3" w:rsidRPr="00D53B65" w:rsidRDefault="002310C3" w:rsidP="00BC666C">
      <w:pPr>
        <w:spacing w:after="0" w:line="240" w:lineRule="auto"/>
        <w:rPr>
          <w:b/>
          <w:lang w:val="en-CA"/>
        </w:rPr>
      </w:pPr>
    </w:p>
    <w:p w:rsidR="00542768" w:rsidRPr="00D53B65" w:rsidRDefault="002310C3" w:rsidP="004D5FEB">
      <w:pPr>
        <w:shd w:val="clear" w:color="auto" w:fill="000000" w:themeFill="text1"/>
        <w:spacing w:after="0" w:line="240" w:lineRule="auto"/>
        <w:rPr>
          <w:b/>
          <w:sz w:val="24"/>
          <w:szCs w:val="24"/>
          <w:lang w:val="en-CA"/>
        </w:rPr>
      </w:pPr>
      <w:r w:rsidRPr="00D53B65">
        <w:rPr>
          <w:b/>
          <w:sz w:val="24"/>
          <w:szCs w:val="24"/>
          <w:lang w:val="en-CA"/>
        </w:rPr>
        <w:t xml:space="preserve">PART 3: </w:t>
      </w:r>
      <w:r w:rsidR="00542768" w:rsidRPr="00D53B65">
        <w:rPr>
          <w:b/>
          <w:sz w:val="24"/>
          <w:szCs w:val="24"/>
          <w:lang w:val="en-CA"/>
        </w:rPr>
        <w:t>BACKGROUND AND PERSONAL PERSPECTIVE</w:t>
      </w:r>
    </w:p>
    <w:p w:rsidR="00AA426F" w:rsidRPr="00D53B65" w:rsidRDefault="00AA426F" w:rsidP="00BC666C">
      <w:pPr>
        <w:spacing w:after="0" w:line="240" w:lineRule="auto"/>
        <w:rPr>
          <w:b/>
          <w:lang w:val="en-CA"/>
        </w:rPr>
      </w:pPr>
    </w:p>
    <w:p w:rsidR="00AA426F" w:rsidRPr="00D53B65" w:rsidRDefault="004213C3" w:rsidP="00BC666C">
      <w:pPr>
        <w:spacing w:after="0" w:line="240" w:lineRule="auto"/>
        <w:ind w:left="360" w:hanging="360"/>
        <w:rPr>
          <w:b/>
          <w:lang w:val="en-CA"/>
        </w:rPr>
      </w:pPr>
      <w:r w:rsidRPr="00D53B65">
        <w:rPr>
          <w:b/>
          <w:lang w:val="en-CA"/>
        </w:rPr>
        <w:t>4</w:t>
      </w:r>
      <w:r w:rsidR="001A45A7" w:rsidRPr="00D53B65">
        <w:rPr>
          <w:b/>
          <w:lang w:val="en-CA"/>
        </w:rPr>
        <w:t>.</w:t>
      </w:r>
      <w:r w:rsidR="006D2472" w:rsidRPr="00D53B65">
        <w:rPr>
          <w:b/>
          <w:lang w:val="en-CA"/>
        </w:rPr>
        <w:t xml:space="preserve"> </w:t>
      </w:r>
      <w:r w:rsidR="00AA426F" w:rsidRPr="00D53B65">
        <w:rPr>
          <w:b/>
          <w:lang w:val="en-CA"/>
        </w:rPr>
        <w:tab/>
      </w:r>
      <w:r w:rsidR="006D2472" w:rsidRPr="00D53B65">
        <w:rPr>
          <w:b/>
          <w:lang w:val="en-CA"/>
        </w:rPr>
        <w:t>How old are you?</w:t>
      </w:r>
    </w:p>
    <w:p w:rsidR="006D2472" w:rsidRPr="00D53B65" w:rsidRDefault="006D2472" w:rsidP="00BC666C">
      <w:pPr>
        <w:spacing w:after="0" w:line="240" w:lineRule="auto"/>
        <w:rPr>
          <w:b/>
          <w:lang w:val="en-CA"/>
        </w:rPr>
      </w:pPr>
      <w:r w:rsidRPr="00D53B65">
        <w:rPr>
          <w:b/>
          <w:lang w:val="en-CA"/>
        </w:rPr>
        <w:tab/>
      </w:r>
    </w:p>
    <w:p w:rsidR="00AA426F" w:rsidRPr="00D53B65" w:rsidRDefault="002A36D6" w:rsidP="00BC666C">
      <w:pPr>
        <w:spacing w:after="0" w:line="240" w:lineRule="auto"/>
        <w:ind w:left="360"/>
        <w:rPr>
          <w:lang w:val="en-CA"/>
        </w:rPr>
      </w:pPr>
      <w:sdt>
        <w:sdtPr>
          <w:rPr>
            <w:lang w:val="en-CA"/>
          </w:rPr>
          <w:id w:val="-254594426"/>
          <w14:checkbox>
            <w14:checked w14:val="0"/>
            <w14:checkedState w14:val="2612" w14:font="MS Gothic"/>
            <w14:uncheckedState w14:val="2610" w14:font="MS Gothic"/>
          </w14:checkbox>
        </w:sdtPr>
        <w:sdtEndPr/>
        <w:sdtContent>
          <w:r w:rsidR="001A45A7" w:rsidRPr="00D53B65">
            <w:rPr>
              <w:rFonts w:ascii="MS Gothic" w:eastAsia="MS Gothic" w:hAnsi="MS Gothic" w:cs="MS Gothic" w:hint="eastAsia"/>
              <w:lang w:val="en-CA"/>
            </w:rPr>
            <w:t>☐</w:t>
          </w:r>
        </w:sdtContent>
      </w:sdt>
      <w:r w:rsidR="00AA426F" w:rsidRPr="00D53B65">
        <w:rPr>
          <w:lang w:val="en-CA"/>
        </w:rPr>
        <w:t xml:space="preserve">18-24 </w:t>
      </w:r>
      <w:r w:rsidR="00AA426F" w:rsidRPr="00D53B65">
        <w:rPr>
          <w:lang w:val="en-CA"/>
        </w:rPr>
        <w:tab/>
      </w:r>
      <w:sdt>
        <w:sdtPr>
          <w:rPr>
            <w:lang w:val="en-CA"/>
          </w:rPr>
          <w:id w:val="1815131247"/>
          <w14:checkbox>
            <w14:checked w14:val="0"/>
            <w14:checkedState w14:val="2612" w14:font="MS Gothic"/>
            <w14:uncheckedState w14:val="2610" w14:font="MS Gothic"/>
          </w14:checkbox>
        </w:sdtPr>
        <w:sdtEndPr/>
        <w:sdtContent>
          <w:r w:rsidR="001A45A7" w:rsidRPr="00D53B65">
            <w:rPr>
              <w:rFonts w:ascii="MS Gothic" w:eastAsia="MS Gothic" w:hAnsi="MS Gothic" w:cs="MS Gothic" w:hint="eastAsia"/>
              <w:lang w:val="en-CA"/>
            </w:rPr>
            <w:t>☐</w:t>
          </w:r>
        </w:sdtContent>
      </w:sdt>
      <w:r w:rsidR="00AA426F" w:rsidRPr="00D53B65">
        <w:rPr>
          <w:lang w:val="en-CA"/>
        </w:rPr>
        <w:t>25-35</w:t>
      </w:r>
      <w:r w:rsidR="00AA426F" w:rsidRPr="00D53B65">
        <w:rPr>
          <w:lang w:val="en-CA"/>
        </w:rPr>
        <w:tab/>
      </w:r>
      <w:sdt>
        <w:sdtPr>
          <w:rPr>
            <w:lang w:val="en-CA"/>
          </w:rPr>
          <w:id w:val="1903476368"/>
          <w14:checkbox>
            <w14:checked w14:val="0"/>
            <w14:checkedState w14:val="2612" w14:font="MS Gothic"/>
            <w14:uncheckedState w14:val="2610" w14:font="MS Gothic"/>
          </w14:checkbox>
        </w:sdtPr>
        <w:sdtEndPr/>
        <w:sdtContent>
          <w:r w:rsidR="00AA426F" w:rsidRPr="00D53B65">
            <w:rPr>
              <w:rFonts w:ascii="MS Gothic" w:eastAsia="MS Gothic" w:hAnsi="MS Gothic" w:cs="MS Gothic" w:hint="eastAsia"/>
              <w:lang w:val="en-CA"/>
            </w:rPr>
            <w:t>☐</w:t>
          </w:r>
        </w:sdtContent>
      </w:sdt>
      <w:r w:rsidR="00AA426F" w:rsidRPr="00D53B65">
        <w:rPr>
          <w:lang w:val="en-CA"/>
        </w:rPr>
        <w:t>36-49</w:t>
      </w:r>
      <w:r w:rsidR="00AA426F" w:rsidRPr="00D53B65">
        <w:rPr>
          <w:lang w:val="en-CA"/>
        </w:rPr>
        <w:tab/>
      </w:r>
      <w:sdt>
        <w:sdtPr>
          <w:rPr>
            <w:lang w:val="en-CA"/>
          </w:rPr>
          <w:id w:val="295728584"/>
          <w14:checkbox>
            <w14:checked w14:val="0"/>
            <w14:checkedState w14:val="2612" w14:font="MS Gothic"/>
            <w14:uncheckedState w14:val="2610" w14:font="MS Gothic"/>
          </w14:checkbox>
        </w:sdtPr>
        <w:sdtEndPr/>
        <w:sdtContent>
          <w:r w:rsidR="00AA426F" w:rsidRPr="00D53B65">
            <w:rPr>
              <w:rFonts w:ascii="MS Gothic" w:eastAsia="MS Gothic" w:hAnsi="MS Gothic" w:cs="MS Gothic" w:hint="eastAsia"/>
              <w:lang w:val="en-CA"/>
            </w:rPr>
            <w:t>☐</w:t>
          </w:r>
        </w:sdtContent>
      </w:sdt>
      <w:r w:rsidR="00AA426F" w:rsidRPr="00D53B65">
        <w:rPr>
          <w:lang w:val="en-CA"/>
        </w:rPr>
        <w:t>50-64</w:t>
      </w:r>
      <w:r w:rsidR="00AA426F" w:rsidRPr="00D53B65">
        <w:rPr>
          <w:lang w:val="en-CA"/>
        </w:rPr>
        <w:tab/>
      </w:r>
      <w:sdt>
        <w:sdtPr>
          <w:rPr>
            <w:lang w:val="en-CA"/>
          </w:rPr>
          <w:id w:val="-795912622"/>
          <w14:checkbox>
            <w14:checked w14:val="0"/>
            <w14:checkedState w14:val="2612" w14:font="MS Gothic"/>
            <w14:uncheckedState w14:val="2610" w14:font="MS Gothic"/>
          </w14:checkbox>
        </w:sdtPr>
        <w:sdtEndPr/>
        <w:sdtContent>
          <w:r w:rsidR="00AA426F" w:rsidRPr="00D53B65">
            <w:rPr>
              <w:rFonts w:ascii="MS Gothic" w:eastAsia="MS Gothic" w:hAnsi="MS Gothic" w:cs="MS Gothic" w:hint="eastAsia"/>
              <w:lang w:val="en-CA"/>
            </w:rPr>
            <w:t>☐</w:t>
          </w:r>
        </w:sdtContent>
      </w:sdt>
      <w:r w:rsidR="00AA426F" w:rsidRPr="00D53B65">
        <w:rPr>
          <w:lang w:val="en-CA"/>
        </w:rPr>
        <w:t>65+</w:t>
      </w:r>
    </w:p>
    <w:p w:rsidR="00AA426F" w:rsidRPr="00D53B65" w:rsidRDefault="00AA426F" w:rsidP="00BC666C">
      <w:pPr>
        <w:spacing w:after="0" w:line="240" w:lineRule="auto"/>
        <w:rPr>
          <w:b/>
          <w:lang w:val="en-CA"/>
        </w:rPr>
      </w:pPr>
    </w:p>
    <w:p w:rsidR="006D2472" w:rsidRPr="00D53B65" w:rsidRDefault="004213C3" w:rsidP="00BC666C">
      <w:pPr>
        <w:spacing w:after="0" w:line="240" w:lineRule="auto"/>
        <w:ind w:left="360" w:hanging="360"/>
        <w:rPr>
          <w:lang w:val="en-CA"/>
        </w:rPr>
      </w:pPr>
      <w:r w:rsidRPr="00D53B65">
        <w:rPr>
          <w:b/>
          <w:lang w:val="en-CA"/>
        </w:rPr>
        <w:t>5</w:t>
      </w:r>
      <w:r w:rsidR="001A45A7" w:rsidRPr="00D53B65">
        <w:rPr>
          <w:b/>
          <w:lang w:val="en-CA"/>
        </w:rPr>
        <w:t>.</w:t>
      </w:r>
      <w:r w:rsidR="006D2472" w:rsidRPr="00D53B65">
        <w:rPr>
          <w:b/>
          <w:lang w:val="en-CA"/>
        </w:rPr>
        <w:t xml:space="preserve"> </w:t>
      </w:r>
      <w:r w:rsidR="00AA426F" w:rsidRPr="00D53B65">
        <w:rPr>
          <w:b/>
          <w:lang w:val="en-CA"/>
        </w:rPr>
        <w:tab/>
      </w:r>
      <w:r w:rsidR="006D2472" w:rsidRPr="00D53B65">
        <w:rPr>
          <w:b/>
          <w:lang w:val="en-CA"/>
        </w:rPr>
        <w:t>D</w:t>
      </w:r>
      <w:r w:rsidR="009F7205" w:rsidRPr="00D53B65">
        <w:rPr>
          <w:b/>
          <w:lang w:val="en-CA"/>
        </w:rPr>
        <w:t>id you immigrate to Canada</w:t>
      </w:r>
      <w:r w:rsidR="006D2472" w:rsidRPr="00D53B65">
        <w:rPr>
          <w:b/>
          <w:lang w:val="en-CA"/>
        </w:rPr>
        <w:t>?</w:t>
      </w:r>
      <w:r w:rsidR="00AA426F" w:rsidRPr="00D53B65">
        <w:rPr>
          <w:b/>
          <w:lang w:val="en-CA"/>
        </w:rPr>
        <w:tab/>
      </w:r>
      <w:sdt>
        <w:sdtPr>
          <w:rPr>
            <w:lang w:val="en-CA"/>
          </w:rPr>
          <w:id w:val="1686402139"/>
          <w14:checkbox>
            <w14:checked w14:val="0"/>
            <w14:checkedState w14:val="2612" w14:font="MS Gothic"/>
            <w14:uncheckedState w14:val="2610" w14:font="MS Gothic"/>
          </w14:checkbox>
        </w:sdtPr>
        <w:sdtEndPr/>
        <w:sdtContent>
          <w:r w:rsidR="00281739" w:rsidRPr="00D53B65">
            <w:rPr>
              <w:rFonts w:ascii="MS Gothic" w:eastAsia="MS Gothic" w:hAnsi="MS Gothic" w:cs="MS Gothic" w:hint="eastAsia"/>
              <w:lang w:val="en-CA"/>
            </w:rPr>
            <w:t>☐</w:t>
          </w:r>
        </w:sdtContent>
      </w:sdt>
      <w:r w:rsidR="00AA426F" w:rsidRPr="00D53B65">
        <w:rPr>
          <w:lang w:val="en-CA"/>
        </w:rPr>
        <w:t>Yes</w:t>
      </w:r>
      <w:r w:rsidR="00AA426F" w:rsidRPr="00D53B65">
        <w:rPr>
          <w:lang w:val="en-CA"/>
        </w:rPr>
        <w:tab/>
      </w:r>
      <w:r w:rsidR="00AA426F" w:rsidRPr="00D53B65">
        <w:rPr>
          <w:lang w:val="en-CA"/>
        </w:rPr>
        <w:tab/>
      </w:r>
      <w:sdt>
        <w:sdtPr>
          <w:rPr>
            <w:lang w:val="en-CA"/>
          </w:rPr>
          <w:id w:val="431937111"/>
          <w14:checkbox>
            <w14:checked w14:val="0"/>
            <w14:checkedState w14:val="2612" w14:font="MS Gothic"/>
            <w14:uncheckedState w14:val="2610" w14:font="MS Gothic"/>
          </w14:checkbox>
        </w:sdtPr>
        <w:sdtEndPr/>
        <w:sdtContent>
          <w:r w:rsidR="00AA426F" w:rsidRPr="00D53B65">
            <w:rPr>
              <w:rFonts w:ascii="MS Gothic" w:eastAsia="MS Gothic" w:hAnsi="MS Gothic" w:cs="MS Gothic" w:hint="eastAsia"/>
              <w:lang w:val="en-CA"/>
            </w:rPr>
            <w:t>☐</w:t>
          </w:r>
        </w:sdtContent>
      </w:sdt>
      <w:r w:rsidR="00AA426F" w:rsidRPr="00D53B65">
        <w:rPr>
          <w:lang w:val="en-CA"/>
        </w:rPr>
        <w:t xml:space="preserve">No </w:t>
      </w:r>
    </w:p>
    <w:p w:rsidR="006D2472" w:rsidRPr="00D53B65" w:rsidRDefault="006D2472" w:rsidP="00BC666C">
      <w:pPr>
        <w:spacing w:after="0" w:line="240" w:lineRule="auto"/>
        <w:rPr>
          <w:b/>
          <w:lang w:val="en-CA"/>
        </w:rPr>
      </w:pPr>
    </w:p>
    <w:p w:rsidR="002C21DB" w:rsidRPr="00D53B65" w:rsidRDefault="006D2472" w:rsidP="002C21DB">
      <w:pPr>
        <w:spacing w:after="0" w:line="240" w:lineRule="auto"/>
        <w:ind w:left="360"/>
        <w:rPr>
          <w:b/>
          <w:lang w:val="en-CA"/>
        </w:rPr>
      </w:pPr>
      <w:r w:rsidRPr="00D53B65">
        <w:rPr>
          <w:lang w:val="en-CA"/>
        </w:rPr>
        <w:t>If yes, what year did you arrive?</w:t>
      </w:r>
      <w:r w:rsidR="00AA426F" w:rsidRPr="00D53B65">
        <w:rPr>
          <w:lang w:val="en-CA"/>
        </w:rPr>
        <w:t xml:space="preserve"> </w:t>
      </w:r>
      <w:sdt>
        <w:sdtPr>
          <w:rPr>
            <w:lang w:val="en-CA"/>
          </w:rPr>
          <w:id w:val="-633558435"/>
          <w:showingPlcHdr/>
          <w:text/>
        </w:sdtPr>
        <w:sdtEndPr/>
        <w:sdtContent>
          <w:r w:rsidR="00AA426F" w:rsidRPr="00D53B65">
            <w:rPr>
              <w:rStyle w:val="PlaceholderText"/>
              <w:color w:val="595959" w:themeColor="text1" w:themeTint="A6"/>
            </w:rPr>
            <w:t>Click here to enter text.</w:t>
          </w:r>
        </w:sdtContent>
      </w:sdt>
      <w:r w:rsidR="00AA426F" w:rsidRPr="00D53B65">
        <w:rPr>
          <w:b/>
          <w:lang w:val="en-CA"/>
        </w:rPr>
        <w:t xml:space="preserve"> </w:t>
      </w:r>
    </w:p>
    <w:p w:rsidR="002C21DB" w:rsidRPr="00D53B65" w:rsidRDefault="002C21DB" w:rsidP="002C21DB">
      <w:pPr>
        <w:spacing w:after="0" w:line="240" w:lineRule="auto"/>
        <w:rPr>
          <w:b/>
          <w:lang w:val="en-CA"/>
        </w:rPr>
      </w:pPr>
    </w:p>
    <w:p w:rsidR="006D2472" w:rsidRPr="00D53B65" w:rsidRDefault="006D2472" w:rsidP="002C21DB">
      <w:pPr>
        <w:spacing w:after="0" w:line="240" w:lineRule="auto"/>
        <w:ind w:left="5760" w:firstLine="720"/>
        <w:rPr>
          <w:b/>
          <w:lang w:val="en-CA"/>
        </w:rPr>
      </w:pPr>
    </w:p>
    <w:p w:rsidR="006D2472" w:rsidRPr="00D53B65" w:rsidRDefault="004213C3" w:rsidP="00BC666C">
      <w:pPr>
        <w:spacing w:after="0" w:line="240" w:lineRule="auto"/>
        <w:ind w:left="360" w:hanging="360"/>
        <w:rPr>
          <w:b/>
          <w:lang w:val="en-CA"/>
        </w:rPr>
      </w:pPr>
      <w:r w:rsidRPr="00D53B65">
        <w:rPr>
          <w:b/>
          <w:lang w:val="en-CA"/>
        </w:rPr>
        <w:lastRenderedPageBreak/>
        <w:t>6</w:t>
      </w:r>
      <w:r w:rsidR="001A45A7" w:rsidRPr="00D53B65">
        <w:rPr>
          <w:b/>
          <w:lang w:val="en-CA"/>
        </w:rPr>
        <w:t>.</w:t>
      </w:r>
      <w:r w:rsidR="006D2472" w:rsidRPr="00D53B65">
        <w:rPr>
          <w:b/>
          <w:lang w:val="en-CA"/>
        </w:rPr>
        <w:t xml:space="preserve"> </w:t>
      </w:r>
      <w:r w:rsidR="00AA426F" w:rsidRPr="00D53B65">
        <w:rPr>
          <w:b/>
          <w:lang w:val="en-CA"/>
        </w:rPr>
        <w:tab/>
      </w:r>
      <w:r w:rsidR="006D2472" w:rsidRPr="00D53B65">
        <w:rPr>
          <w:b/>
          <w:lang w:val="en-CA"/>
        </w:rPr>
        <w:t>Do you work in a field d</w:t>
      </w:r>
      <w:r w:rsidR="00AA426F" w:rsidRPr="00D53B65">
        <w:rPr>
          <w:b/>
          <w:lang w:val="en-CA"/>
        </w:rPr>
        <w:t>irectly related to immigration?</w:t>
      </w:r>
      <w:r w:rsidR="00AA426F" w:rsidRPr="00D53B65">
        <w:rPr>
          <w:b/>
          <w:lang w:val="en-CA"/>
        </w:rPr>
        <w:tab/>
      </w:r>
      <w:sdt>
        <w:sdtPr>
          <w:rPr>
            <w:lang w:val="en-CA"/>
          </w:rPr>
          <w:id w:val="163675269"/>
          <w14:checkbox>
            <w14:checked w14:val="0"/>
            <w14:checkedState w14:val="2612" w14:font="MS Gothic"/>
            <w14:uncheckedState w14:val="2610" w14:font="MS Gothic"/>
          </w14:checkbox>
        </w:sdtPr>
        <w:sdtEndPr/>
        <w:sdtContent>
          <w:r w:rsidR="00D40468">
            <w:rPr>
              <w:rFonts w:ascii="MS Gothic" w:eastAsia="MS Gothic" w:hAnsi="MS Gothic" w:hint="eastAsia"/>
              <w:lang w:val="en-CA"/>
            </w:rPr>
            <w:t>☐</w:t>
          </w:r>
        </w:sdtContent>
      </w:sdt>
      <w:r w:rsidR="006D2472" w:rsidRPr="00D53B65">
        <w:rPr>
          <w:lang w:val="en-CA"/>
        </w:rPr>
        <w:t>Yes</w:t>
      </w:r>
      <w:r w:rsidR="00AA426F" w:rsidRPr="00D53B65">
        <w:rPr>
          <w:lang w:val="en-CA"/>
        </w:rPr>
        <w:tab/>
      </w:r>
      <w:r w:rsidR="006D2472" w:rsidRPr="00D53B65">
        <w:rPr>
          <w:lang w:val="en-CA"/>
        </w:rPr>
        <w:tab/>
      </w:r>
      <w:sdt>
        <w:sdtPr>
          <w:rPr>
            <w:lang w:val="en-CA"/>
          </w:rPr>
          <w:id w:val="1419062214"/>
          <w14:checkbox>
            <w14:checked w14:val="0"/>
            <w14:checkedState w14:val="2612" w14:font="MS Gothic"/>
            <w14:uncheckedState w14:val="2610" w14:font="MS Gothic"/>
          </w14:checkbox>
        </w:sdtPr>
        <w:sdtEndPr/>
        <w:sdtContent>
          <w:r w:rsidR="00AA426F" w:rsidRPr="00D53B65">
            <w:rPr>
              <w:rFonts w:ascii="MS Gothic" w:eastAsia="MS Gothic" w:hAnsi="MS Gothic" w:cs="MS Gothic" w:hint="eastAsia"/>
              <w:lang w:val="en-CA"/>
            </w:rPr>
            <w:t>☐</w:t>
          </w:r>
        </w:sdtContent>
      </w:sdt>
      <w:r w:rsidR="006D2472" w:rsidRPr="00D53B65">
        <w:rPr>
          <w:lang w:val="en-CA"/>
        </w:rPr>
        <w:t xml:space="preserve">No </w:t>
      </w:r>
      <w:r w:rsidR="006D2472" w:rsidRPr="00D53B65">
        <w:rPr>
          <w:lang w:val="en-CA"/>
        </w:rPr>
        <w:cr/>
      </w:r>
    </w:p>
    <w:p w:rsidR="006D2472" w:rsidRPr="00D53B65" w:rsidRDefault="004213C3" w:rsidP="00BC666C">
      <w:pPr>
        <w:spacing w:after="0" w:line="240" w:lineRule="auto"/>
        <w:ind w:left="360" w:hanging="360"/>
        <w:rPr>
          <w:b/>
          <w:lang w:val="en-CA"/>
        </w:rPr>
      </w:pPr>
      <w:r w:rsidRPr="00D53B65">
        <w:rPr>
          <w:b/>
          <w:lang w:val="en-CA"/>
        </w:rPr>
        <w:t>7</w:t>
      </w:r>
      <w:r w:rsidR="001A45A7" w:rsidRPr="00D53B65">
        <w:rPr>
          <w:b/>
          <w:lang w:val="en-CA"/>
        </w:rPr>
        <w:t>.</w:t>
      </w:r>
      <w:r w:rsidR="006D2472" w:rsidRPr="00D53B65">
        <w:rPr>
          <w:b/>
          <w:lang w:val="en-CA"/>
        </w:rPr>
        <w:t xml:space="preserve"> </w:t>
      </w:r>
      <w:r w:rsidR="00AA426F" w:rsidRPr="00D53B65">
        <w:rPr>
          <w:b/>
          <w:lang w:val="en-CA"/>
        </w:rPr>
        <w:tab/>
      </w:r>
      <w:r w:rsidR="00AA5E3D" w:rsidRPr="00D53B65">
        <w:rPr>
          <w:b/>
          <w:lang w:val="en-CA"/>
        </w:rPr>
        <w:t>If you work, w</w:t>
      </w:r>
      <w:r w:rsidR="006D2472" w:rsidRPr="00D53B65">
        <w:rPr>
          <w:b/>
          <w:lang w:val="en-CA"/>
        </w:rPr>
        <w:t>hat sector do you consider yourself a part of?</w:t>
      </w:r>
    </w:p>
    <w:p w:rsidR="001A45A7" w:rsidRPr="00D53B65" w:rsidRDefault="001A45A7" w:rsidP="00BC666C">
      <w:pPr>
        <w:spacing w:after="0" w:line="240" w:lineRule="auto"/>
        <w:ind w:left="360" w:hanging="360"/>
        <w:rPr>
          <w:b/>
          <w:lang w:val="en-CA"/>
        </w:rPr>
      </w:pPr>
    </w:p>
    <w:p w:rsidR="00280064" w:rsidRPr="00D53B65" w:rsidRDefault="002A36D6" w:rsidP="00BC666C">
      <w:pPr>
        <w:spacing w:after="0" w:line="240" w:lineRule="auto"/>
        <w:ind w:left="360"/>
        <w:rPr>
          <w:lang w:val="en-CA"/>
        </w:rPr>
      </w:pPr>
      <w:sdt>
        <w:sdtPr>
          <w:rPr>
            <w:lang w:val="en-CA"/>
          </w:rPr>
          <w:id w:val="-881096995"/>
          <w14:checkbox>
            <w14:checked w14:val="0"/>
            <w14:checkedState w14:val="2612" w14:font="MS Gothic"/>
            <w14:uncheckedState w14:val="2610" w14:font="MS Gothic"/>
          </w14:checkbox>
        </w:sdtPr>
        <w:sdtEndPr/>
        <w:sdtContent>
          <w:r w:rsidR="001A45A7" w:rsidRPr="00D53B65">
            <w:rPr>
              <w:rFonts w:ascii="MS Gothic" w:eastAsia="MS Gothic" w:hAnsi="MS Gothic" w:cs="MS Gothic" w:hint="eastAsia"/>
              <w:lang w:val="en-CA"/>
            </w:rPr>
            <w:t>☐</w:t>
          </w:r>
        </w:sdtContent>
      </w:sdt>
      <w:r w:rsidR="001A45A7" w:rsidRPr="00D53B65">
        <w:rPr>
          <w:lang w:val="en-CA"/>
        </w:rPr>
        <w:t>Public sector</w:t>
      </w:r>
      <w:r w:rsidR="00280064" w:rsidRPr="00D53B65">
        <w:rPr>
          <w:lang w:val="en-CA"/>
        </w:rPr>
        <w:t xml:space="preserve"> (e.g., any organization operated by government, health-care, schools, etc.)</w:t>
      </w:r>
    </w:p>
    <w:p w:rsidR="00280064" w:rsidRPr="00D53B65" w:rsidRDefault="002A36D6" w:rsidP="00280064">
      <w:pPr>
        <w:spacing w:after="0" w:line="240" w:lineRule="auto"/>
        <w:ind w:firstLine="360"/>
        <w:rPr>
          <w:lang w:val="en-CA"/>
        </w:rPr>
      </w:pPr>
      <w:sdt>
        <w:sdtPr>
          <w:rPr>
            <w:lang w:val="en-CA"/>
          </w:rPr>
          <w:id w:val="760869643"/>
          <w14:checkbox>
            <w14:checked w14:val="0"/>
            <w14:checkedState w14:val="2612" w14:font="MS Gothic"/>
            <w14:uncheckedState w14:val="2610" w14:font="MS Gothic"/>
          </w14:checkbox>
        </w:sdtPr>
        <w:sdtEndPr/>
        <w:sdtContent>
          <w:r w:rsidR="001A45A7" w:rsidRPr="00D53B65">
            <w:rPr>
              <w:rFonts w:ascii="MS Gothic" w:eastAsia="MS Gothic" w:hAnsi="MS Gothic" w:cs="MS Gothic" w:hint="eastAsia"/>
              <w:lang w:val="en-CA"/>
            </w:rPr>
            <w:t>☐</w:t>
          </w:r>
        </w:sdtContent>
      </w:sdt>
      <w:r w:rsidR="001A45A7" w:rsidRPr="00D53B65">
        <w:rPr>
          <w:lang w:val="en-CA"/>
        </w:rPr>
        <w:t>Non-profit</w:t>
      </w:r>
      <w:r w:rsidR="00281739" w:rsidRPr="00D53B65">
        <w:rPr>
          <w:lang w:val="en-CA"/>
        </w:rPr>
        <w:t xml:space="preserve"> organization</w:t>
      </w:r>
    </w:p>
    <w:p w:rsidR="00280064" w:rsidRPr="00D53B65" w:rsidRDefault="002A36D6" w:rsidP="00BC666C">
      <w:pPr>
        <w:spacing w:after="0" w:line="240" w:lineRule="auto"/>
        <w:ind w:left="360"/>
        <w:rPr>
          <w:lang w:val="en-CA"/>
        </w:rPr>
      </w:pPr>
      <w:sdt>
        <w:sdtPr>
          <w:rPr>
            <w:lang w:val="en-CA"/>
          </w:rPr>
          <w:id w:val="1790308418"/>
          <w14:checkbox>
            <w14:checked w14:val="0"/>
            <w14:checkedState w14:val="2612" w14:font="MS Gothic"/>
            <w14:uncheckedState w14:val="2610" w14:font="MS Gothic"/>
          </w14:checkbox>
        </w:sdtPr>
        <w:sdtEndPr/>
        <w:sdtContent>
          <w:r w:rsidR="001A45A7" w:rsidRPr="00D53B65">
            <w:rPr>
              <w:rFonts w:ascii="MS Gothic" w:eastAsia="MS Gothic" w:hAnsi="MS Gothic" w:cs="MS Gothic" w:hint="eastAsia"/>
              <w:lang w:val="en-CA"/>
            </w:rPr>
            <w:t>☐</w:t>
          </w:r>
        </w:sdtContent>
      </w:sdt>
      <w:r w:rsidR="001A45A7" w:rsidRPr="00D53B65">
        <w:rPr>
          <w:lang w:val="en-CA"/>
        </w:rPr>
        <w:t>Private sector</w:t>
      </w:r>
      <w:r w:rsidR="00280064" w:rsidRPr="00D53B65">
        <w:rPr>
          <w:lang w:val="en-CA"/>
        </w:rPr>
        <w:t xml:space="preserve"> (e.g., for-profit businesses and corporations)</w:t>
      </w:r>
    </w:p>
    <w:p w:rsidR="001A45A7" w:rsidRPr="00D53B65" w:rsidRDefault="002A36D6" w:rsidP="00280064">
      <w:pPr>
        <w:spacing w:after="0" w:line="240" w:lineRule="auto"/>
        <w:ind w:left="360"/>
        <w:rPr>
          <w:lang w:val="en-CA"/>
        </w:rPr>
      </w:pPr>
      <w:sdt>
        <w:sdtPr>
          <w:rPr>
            <w:lang w:val="en-CA"/>
          </w:rPr>
          <w:id w:val="-2130074525"/>
          <w14:checkbox>
            <w14:checked w14:val="0"/>
            <w14:checkedState w14:val="2612" w14:font="MS Gothic"/>
            <w14:uncheckedState w14:val="2610" w14:font="MS Gothic"/>
          </w14:checkbox>
        </w:sdtPr>
        <w:sdtEndPr/>
        <w:sdtContent>
          <w:r w:rsidR="001A45A7" w:rsidRPr="00D53B65">
            <w:rPr>
              <w:rFonts w:ascii="MS Gothic" w:eastAsia="MS Gothic" w:hAnsi="MS Gothic" w:cs="MS Gothic" w:hint="eastAsia"/>
              <w:lang w:val="en-CA"/>
            </w:rPr>
            <w:t>☐</w:t>
          </w:r>
        </w:sdtContent>
      </w:sdt>
      <w:r w:rsidR="001A45A7" w:rsidRPr="00D53B65">
        <w:rPr>
          <w:lang w:val="en-CA"/>
        </w:rPr>
        <w:t>Self-employed</w:t>
      </w:r>
      <w:r w:rsidR="001A45A7" w:rsidRPr="00D53B65">
        <w:rPr>
          <w:lang w:val="en-CA"/>
        </w:rPr>
        <w:tab/>
      </w:r>
    </w:p>
    <w:p w:rsidR="001A45A7" w:rsidRPr="00D53B65" w:rsidRDefault="002A36D6" w:rsidP="00BC666C">
      <w:pPr>
        <w:spacing w:after="0" w:line="240" w:lineRule="auto"/>
        <w:ind w:left="360"/>
        <w:rPr>
          <w:lang w:val="en-CA"/>
        </w:rPr>
      </w:pPr>
      <w:sdt>
        <w:sdtPr>
          <w:rPr>
            <w:lang w:val="en-CA"/>
          </w:rPr>
          <w:id w:val="-1011914933"/>
          <w14:checkbox>
            <w14:checked w14:val="0"/>
            <w14:checkedState w14:val="2612" w14:font="MS Gothic"/>
            <w14:uncheckedState w14:val="2610" w14:font="MS Gothic"/>
          </w14:checkbox>
        </w:sdtPr>
        <w:sdtEndPr/>
        <w:sdtContent>
          <w:r w:rsidR="001A45A7" w:rsidRPr="00D53B65">
            <w:rPr>
              <w:rFonts w:ascii="MS Gothic" w:eastAsia="MS Gothic" w:hAnsi="MS Gothic" w:cs="MS Gothic" w:hint="eastAsia"/>
              <w:lang w:val="en-CA"/>
            </w:rPr>
            <w:t>☐</w:t>
          </w:r>
        </w:sdtContent>
      </w:sdt>
      <w:r w:rsidR="001A45A7" w:rsidRPr="00D53B65">
        <w:rPr>
          <w:lang w:val="en-CA"/>
        </w:rPr>
        <w:t xml:space="preserve">Other (please describe) </w:t>
      </w:r>
      <w:sdt>
        <w:sdtPr>
          <w:rPr>
            <w:lang w:val="en-CA"/>
          </w:rPr>
          <w:id w:val="873651486"/>
          <w:showingPlcHdr/>
          <w:text/>
        </w:sdtPr>
        <w:sdtEndPr/>
        <w:sdtContent>
          <w:r w:rsidR="001A45A7" w:rsidRPr="00D53B65">
            <w:rPr>
              <w:rStyle w:val="PlaceholderText"/>
              <w:color w:val="595959" w:themeColor="text1" w:themeTint="A6"/>
            </w:rPr>
            <w:t>Click here to enter text.</w:t>
          </w:r>
        </w:sdtContent>
      </w:sdt>
    </w:p>
    <w:p w:rsidR="006D2472" w:rsidRPr="00D53B65" w:rsidRDefault="006D2472" w:rsidP="00BC666C">
      <w:pPr>
        <w:spacing w:after="0" w:line="240" w:lineRule="auto"/>
        <w:rPr>
          <w:b/>
          <w:lang w:val="en-CA"/>
        </w:rPr>
      </w:pPr>
    </w:p>
    <w:p w:rsidR="006D2472" w:rsidRDefault="004213C3" w:rsidP="00BC666C">
      <w:pPr>
        <w:spacing w:after="0" w:line="240" w:lineRule="auto"/>
        <w:ind w:left="360" w:hanging="360"/>
        <w:rPr>
          <w:lang w:val="en-CA"/>
        </w:rPr>
      </w:pPr>
      <w:r w:rsidRPr="00D53B65">
        <w:rPr>
          <w:b/>
          <w:lang w:val="en-CA"/>
        </w:rPr>
        <w:t>8</w:t>
      </w:r>
      <w:r w:rsidR="001A45A7" w:rsidRPr="00D53B65">
        <w:rPr>
          <w:b/>
          <w:lang w:val="en-CA"/>
        </w:rPr>
        <w:t>.</w:t>
      </w:r>
      <w:r w:rsidR="006D2472" w:rsidRPr="00D53B65">
        <w:rPr>
          <w:b/>
          <w:lang w:val="en-CA"/>
        </w:rPr>
        <w:t xml:space="preserve"> </w:t>
      </w:r>
      <w:r w:rsidR="00AA426F" w:rsidRPr="00D53B65">
        <w:rPr>
          <w:b/>
          <w:lang w:val="en-CA"/>
        </w:rPr>
        <w:tab/>
      </w:r>
      <w:r w:rsidR="006D2472" w:rsidRPr="00D53B65">
        <w:rPr>
          <w:b/>
          <w:lang w:val="en-CA"/>
        </w:rPr>
        <w:t>Do you own your own business?</w:t>
      </w:r>
      <w:r w:rsidR="006D2472" w:rsidRPr="00D53B65">
        <w:rPr>
          <w:b/>
          <w:lang w:val="en-CA"/>
        </w:rPr>
        <w:tab/>
      </w:r>
      <w:sdt>
        <w:sdtPr>
          <w:rPr>
            <w:lang w:val="en-CA"/>
          </w:rPr>
          <w:id w:val="-2058919045"/>
          <w14:checkbox>
            <w14:checked w14:val="0"/>
            <w14:checkedState w14:val="2612" w14:font="MS Gothic"/>
            <w14:uncheckedState w14:val="2610" w14:font="MS Gothic"/>
          </w14:checkbox>
        </w:sdtPr>
        <w:sdtEndPr/>
        <w:sdtContent>
          <w:r w:rsidR="00B75630" w:rsidRPr="00D53B65">
            <w:rPr>
              <w:rFonts w:ascii="MS Gothic" w:eastAsia="MS Gothic" w:hAnsi="MS Gothic" w:cs="MS Gothic" w:hint="eastAsia"/>
              <w:lang w:val="en-CA"/>
            </w:rPr>
            <w:t>☐</w:t>
          </w:r>
        </w:sdtContent>
      </w:sdt>
      <w:r w:rsidR="006D2472" w:rsidRPr="00D53B65">
        <w:rPr>
          <w:lang w:val="en-CA"/>
        </w:rPr>
        <w:t>Yes</w:t>
      </w:r>
      <w:r w:rsidR="001A45A7" w:rsidRPr="00D53B65">
        <w:rPr>
          <w:lang w:val="en-CA"/>
        </w:rPr>
        <w:tab/>
      </w:r>
      <w:r w:rsidR="006D2472" w:rsidRPr="00D53B65">
        <w:rPr>
          <w:lang w:val="en-CA"/>
        </w:rPr>
        <w:tab/>
      </w:r>
      <w:sdt>
        <w:sdtPr>
          <w:rPr>
            <w:lang w:val="en-CA"/>
          </w:rPr>
          <w:id w:val="-1241941855"/>
          <w14:checkbox>
            <w14:checked w14:val="0"/>
            <w14:checkedState w14:val="2612" w14:font="MS Gothic"/>
            <w14:uncheckedState w14:val="2610" w14:font="MS Gothic"/>
          </w14:checkbox>
        </w:sdtPr>
        <w:sdtEndPr/>
        <w:sdtContent>
          <w:r w:rsidR="001A45A7" w:rsidRPr="00D53B65">
            <w:rPr>
              <w:rFonts w:ascii="MS Gothic" w:eastAsia="MS Gothic" w:hAnsi="MS Gothic" w:cs="MS Gothic" w:hint="eastAsia"/>
              <w:lang w:val="en-CA"/>
            </w:rPr>
            <w:t>☐</w:t>
          </w:r>
        </w:sdtContent>
      </w:sdt>
      <w:r w:rsidR="006D2472" w:rsidRPr="00D53B65">
        <w:rPr>
          <w:lang w:val="en-CA"/>
        </w:rPr>
        <w:t xml:space="preserve">No </w:t>
      </w:r>
    </w:p>
    <w:p w:rsidR="008B42AD" w:rsidRDefault="008B42AD" w:rsidP="00BC666C">
      <w:pPr>
        <w:spacing w:after="0" w:line="240" w:lineRule="auto"/>
        <w:ind w:left="360" w:hanging="360"/>
        <w:rPr>
          <w:b/>
          <w:szCs w:val="20"/>
          <w:lang w:val="en-CA"/>
        </w:rPr>
      </w:pPr>
    </w:p>
    <w:p w:rsidR="008B42AD" w:rsidRDefault="008B42AD" w:rsidP="00BC666C">
      <w:pPr>
        <w:spacing w:after="0" w:line="240" w:lineRule="auto"/>
        <w:ind w:left="360" w:hanging="360"/>
        <w:rPr>
          <w:b/>
          <w:szCs w:val="20"/>
          <w:lang w:val="en-CA"/>
        </w:rPr>
      </w:pPr>
      <w:r>
        <w:rPr>
          <w:b/>
          <w:szCs w:val="20"/>
          <w:lang w:val="en-CA"/>
        </w:rPr>
        <w:t xml:space="preserve">9. </w:t>
      </w:r>
      <w:r>
        <w:rPr>
          <w:b/>
          <w:szCs w:val="20"/>
          <w:lang w:val="en-CA"/>
        </w:rPr>
        <w:tab/>
        <w:t>If representing an organization or network, please provide information for the organization or network only</w:t>
      </w:r>
    </w:p>
    <w:p w:rsidR="008B42AD" w:rsidRPr="008B42AD" w:rsidRDefault="002A36D6" w:rsidP="008B42AD">
      <w:pPr>
        <w:spacing w:after="0" w:line="240" w:lineRule="auto"/>
        <w:ind w:left="360"/>
        <w:rPr>
          <w:szCs w:val="20"/>
          <w:lang w:val="en-CA"/>
        </w:rPr>
      </w:pPr>
      <w:sdt>
        <w:sdtPr>
          <w:rPr>
            <w:szCs w:val="20"/>
            <w:lang w:val="en-CA"/>
          </w:rPr>
          <w:id w:val="1371337988"/>
          <w14:checkbox>
            <w14:checked w14:val="0"/>
            <w14:checkedState w14:val="2612" w14:font="MS Gothic"/>
            <w14:uncheckedState w14:val="2610" w14:font="MS Gothic"/>
          </w14:checkbox>
        </w:sdtPr>
        <w:sdtEndPr/>
        <w:sdtContent>
          <w:r w:rsidR="008B42AD">
            <w:rPr>
              <w:rFonts w:ascii="MS Gothic" w:eastAsia="MS Gothic" w:hAnsi="MS Gothic" w:hint="eastAsia"/>
              <w:szCs w:val="20"/>
              <w:lang w:val="en-CA"/>
            </w:rPr>
            <w:t>☐</w:t>
          </w:r>
        </w:sdtContent>
      </w:sdt>
      <w:r w:rsidR="008B42AD">
        <w:rPr>
          <w:szCs w:val="20"/>
          <w:lang w:val="en-CA"/>
        </w:rPr>
        <w:t xml:space="preserve"> Organization</w:t>
      </w:r>
      <w:r w:rsidR="008B42AD" w:rsidRPr="008B42AD">
        <w:rPr>
          <w:szCs w:val="20"/>
          <w:lang w:val="en-CA"/>
        </w:rPr>
        <w:t xml:space="preserve"> provides services to immigrants</w:t>
      </w:r>
    </w:p>
    <w:p w:rsidR="008B42AD" w:rsidRPr="008B42AD" w:rsidRDefault="002A36D6" w:rsidP="008B42AD">
      <w:pPr>
        <w:spacing w:after="0" w:line="240" w:lineRule="auto"/>
        <w:ind w:left="360"/>
        <w:rPr>
          <w:szCs w:val="20"/>
          <w:lang w:val="en-CA"/>
        </w:rPr>
      </w:pPr>
      <w:sdt>
        <w:sdtPr>
          <w:rPr>
            <w:szCs w:val="20"/>
            <w:lang w:val="en-CA"/>
          </w:rPr>
          <w:id w:val="417979889"/>
          <w14:checkbox>
            <w14:checked w14:val="0"/>
            <w14:checkedState w14:val="2612" w14:font="MS Gothic"/>
            <w14:uncheckedState w14:val="2610" w14:font="MS Gothic"/>
          </w14:checkbox>
        </w:sdtPr>
        <w:sdtEndPr/>
        <w:sdtContent>
          <w:r w:rsidR="008B42AD">
            <w:rPr>
              <w:rFonts w:ascii="MS Gothic" w:eastAsia="MS Gothic" w:hAnsi="MS Gothic" w:hint="eastAsia"/>
              <w:szCs w:val="20"/>
              <w:lang w:val="en-CA"/>
            </w:rPr>
            <w:t>☐</w:t>
          </w:r>
        </w:sdtContent>
      </w:sdt>
      <w:r w:rsidR="008B42AD">
        <w:rPr>
          <w:szCs w:val="20"/>
          <w:lang w:val="en-CA"/>
        </w:rPr>
        <w:t xml:space="preserve"> Organization</w:t>
      </w:r>
      <w:r w:rsidR="008B42AD" w:rsidRPr="008B42AD">
        <w:rPr>
          <w:szCs w:val="20"/>
          <w:lang w:val="en-CA"/>
        </w:rPr>
        <w:t xml:space="preserve"> provides services to general population which includes immigrants</w:t>
      </w:r>
    </w:p>
    <w:p w:rsidR="008B42AD" w:rsidRPr="008B42AD" w:rsidRDefault="002A36D6" w:rsidP="008B42AD">
      <w:pPr>
        <w:spacing w:after="0" w:line="240" w:lineRule="auto"/>
        <w:ind w:left="360"/>
        <w:rPr>
          <w:szCs w:val="20"/>
          <w:lang w:val="en-CA"/>
        </w:rPr>
      </w:pPr>
      <w:sdt>
        <w:sdtPr>
          <w:rPr>
            <w:szCs w:val="20"/>
            <w:lang w:val="en-CA"/>
          </w:rPr>
          <w:id w:val="-939139289"/>
          <w14:checkbox>
            <w14:checked w14:val="0"/>
            <w14:checkedState w14:val="2612" w14:font="MS Gothic"/>
            <w14:uncheckedState w14:val="2610" w14:font="MS Gothic"/>
          </w14:checkbox>
        </w:sdtPr>
        <w:sdtEndPr/>
        <w:sdtContent>
          <w:r w:rsidR="008B42AD">
            <w:rPr>
              <w:rFonts w:ascii="MS Gothic" w:eastAsia="MS Gothic" w:hAnsi="MS Gothic" w:hint="eastAsia"/>
              <w:szCs w:val="20"/>
              <w:lang w:val="en-CA"/>
            </w:rPr>
            <w:t>☐</w:t>
          </w:r>
        </w:sdtContent>
      </w:sdt>
      <w:r w:rsidR="008B42AD">
        <w:rPr>
          <w:szCs w:val="20"/>
          <w:lang w:val="en-CA"/>
        </w:rPr>
        <w:t xml:space="preserve"> Organization</w:t>
      </w:r>
      <w:r w:rsidR="008B42AD" w:rsidRPr="008B42AD">
        <w:rPr>
          <w:szCs w:val="20"/>
          <w:lang w:val="en-CA"/>
        </w:rPr>
        <w:t xml:space="preserve"> </w:t>
      </w:r>
      <w:r w:rsidR="008B42AD">
        <w:rPr>
          <w:szCs w:val="20"/>
          <w:lang w:val="en-CA"/>
        </w:rPr>
        <w:t>is</w:t>
      </w:r>
      <w:r w:rsidR="008B42AD" w:rsidRPr="008B42AD">
        <w:rPr>
          <w:szCs w:val="20"/>
          <w:lang w:val="en-CA"/>
        </w:rPr>
        <w:t xml:space="preserve"> intending to serve immigrants</w:t>
      </w:r>
    </w:p>
    <w:p w:rsidR="000711AB" w:rsidRPr="00D53B65" w:rsidRDefault="000711AB" w:rsidP="00BC666C">
      <w:pPr>
        <w:spacing w:after="0" w:line="240" w:lineRule="auto"/>
        <w:rPr>
          <w:b/>
          <w:szCs w:val="20"/>
          <w:lang w:val="en-CA"/>
        </w:rPr>
      </w:pPr>
    </w:p>
    <w:p w:rsidR="0064573D" w:rsidRPr="00674468" w:rsidRDefault="008B42AD" w:rsidP="00BC666C">
      <w:pPr>
        <w:spacing w:after="0" w:line="240" w:lineRule="auto"/>
        <w:rPr>
          <w:lang w:val="en-CA"/>
        </w:rPr>
      </w:pPr>
      <w:r>
        <w:rPr>
          <w:b/>
          <w:lang w:val="en-CA"/>
        </w:rPr>
        <w:t>10</w:t>
      </w:r>
      <w:r w:rsidR="0064573D" w:rsidRPr="00D53B65">
        <w:rPr>
          <w:b/>
          <w:lang w:val="en-CA"/>
        </w:rPr>
        <w:t xml:space="preserve">. </w:t>
      </w:r>
      <w:r w:rsidR="004213C3" w:rsidRPr="00D53B65">
        <w:rPr>
          <w:b/>
          <w:lang w:val="en-CA"/>
        </w:rPr>
        <w:t xml:space="preserve">Please explain why you (or your organization) are interested in </w:t>
      </w:r>
      <w:r w:rsidR="0067717A" w:rsidRPr="00D53B65">
        <w:rPr>
          <w:b/>
          <w:lang w:val="en-CA"/>
        </w:rPr>
        <w:t>joining</w:t>
      </w:r>
      <w:r w:rsidR="004213C3" w:rsidRPr="00D53B65">
        <w:rPr>
          <w:b/>
          <w:lang w:val="en-CA"/>
        </w:rPr>
        <w:t xml:space="preserve"> the GWLIP. Is there a particular type of work that you’re interested in doing</w:t>
      </w:r>
      <w:r w:rsidR="003B2A58" w:rsidRPr="00D53B65">
        <w:rPr>
          <w:b/>
          <w:lang w:val="en-CA"/>
        </w:rPr>
        <w:t xml:space="preserve"> or learning</w:t>
      </w:r>
      <w:r w:rsidR="004213C3" w:rsidRPr="00D53B65">
        <w:rPr>
          <w:b/>
          <w:lang w:val="en-CA"/>
        </w:rPr>
        <w:t xml:space="preserve"> as a member?</w:t>
      </w:r>
      <w:r w:rsidR="00A24AFA">
        <w:rPr>
          <w:lang w:val="en-CA"/>
        </w:rPr>
        <w:t xml:space="preserve"> </w:t>
      </w:r>
      <w:sdt>
        <w:sdtPr>
          <w:rPr>
            <w:lang w:val="en-CA"/>
          </w:rPr>
          <w:id w:val="312063017"/>
          <w:showingPlcHdr/>
        </w:sdtPr>
        <w:sdtEndPr/>
        <w:sdtContent>
          <w:r w:rsidR="00A24AFA" w:rsidRPr="008F0124">
            <w:rPr>
              <w:rStyle w:val="PlaceholderText"/>
            </w:rPr>
            <w:t>Click here to enter text.</w:t>
          </w:r>
        </w:sdtContent>
      </w:sdt>
    </w:p>
    <w:p w:rsidR="0064573D" w:rsidRPr="00674468" w:rsidRDefault="0064573D" w:rsidP="00BC666C">
      <w:pPr>
        <w:spacing w:after="0" w:line="240" w:lineRule="auto"/>
        <w:rPr>
          <w:lang w:val="en-CA"/>
        </w:rPr>
      </w:pPr>
    </w:p>
    <w:p w:rsidR="00D941B8" w:rsidRDefault="00D941B8" w:rsidP="00BC666C">
      <w:pPr>
        <w:spacing w:after="0" w:line="240" w:lineRule="auto"/>
        <w:rPr>
          <w:b/>
          <w:i/>
          <w:lang w:val="en-CA"/>
        </w:rPr>
      </w:pPr>
    </w:p>
    <w:p w:rsidR="00D941B8" w:rsidRDefault="00D941B8" w:rsidP="00BC666C">
      <w:pPr>
        <w:spacing w:after="0" w:line="240" w:lineRule="auto"/>
        <w:rPr>
          <w:b/>
          <w:i/>
          <w:lang w:val="en-CA"/>
        </w:rPr>
      </w:pPr>
    </w:p>
    <w:p w:rsidR="00D941B8" w:rsidRDefault="00D941B8" w:rsidP="00BC666C">
      <w:pPr>
        <w:spacing w:after="0" w:line="240" w:lineRule="auto"/>
        <w:rPr>
          <w:b/>
          <w:i/>
          <w:lang w:val="en-CA"/>
        </w:rPr>
      </w:pPr>
    </w:p>
    <w:p w:rsidR="00D941B8" w:rsidRDefault="00D941B8" w:rsidP="00BC666C">
      <w:pPr>
        <w:spacing w:after="0" w:line="240" w:lineRule="auto"/>
        <w:rPr>
          <w:b/>
          <w:i/>
          <w:lang w:val="en-CA"/>
        </w:rPr>
      </w:pPr>
    </w:p>
    <w:p w:rsidR="00D941B8" w:rsidRDefault="00D941B8" w:rsidP="00BC666C">
      <w:pPr>
        <w:spacing w:after="0" w:line="240" w:lineRule="auto"/>
        <w:rPr>
          <w:b/>
          <w:i/>
          <w:lang w:val="en-CA"/>
        </w:rPr>
      </w:pPr>
    </w:p>
    <w:p w:rsidR="00D941B8" w:rsidRDefault="00D941B8" w:rsidP="00BC666C">
      <w:pPr>
        <w:spacing w:after="0" w:line="240" w:lineRule="auto"/>
        <w:rPr>
          <w:b/>
          <w:i/>
          <w:lang w:val="en-CA"/>
        </w:rPr>
      </w:pPr>
    </w:p>
    <w:p w:rsidR="00D941B8" w:rsidRDefault="00D941B8" w:rsidP="00BC666C">
      <w:pPr>
        <w:spacing w:after="0" w:line="240" w:lineRule="auto"/>
        <w:rPr>
          <w:b/>
          <w:i/>
          <w:lang w:val="en-CA"/>
        </w:rPr>
      </w:pPr>
    </w:p>
    <w:p w:rsidR="00D941B8" w:rsidRDefault="00D941B8" w:rsidP="00BC666C">
      <w:pPr>
        <w:spacing w:after="0" w:line="240" w:lineRule="auto"/>
        <w:rPr>
          <w:b/>
          <w:i/>
          <w:lang w:val="en-CA"/>
        </w:rPr>
      </w:pPr>
    </w:p>
    <w:p w:rsidR="00D941B8" w:rsidRDefault="00D941B8" w:rsidP="00BC666C">
      <w:pPr>
        <w:spacing w:after="0" w:line="240" w:lineRule="auto"/>
        <w:rPr>
          <w:b/>
          <w:i/>
          <w:lang w:val="en-CA"/>
        </w:rPr>
      </w:pPr>
    </w:p>
    <w:p w:rsidR="00A24AFA" w:rsidRPr="00D941B8" w:rsidRDefault="00D941B8" w:rsidP="00D941B8">
      <w:pPr>
        <w:spacing w:after="0" w:line="240" w:lineRule="auto"/>
        <w:ind w:left="5760" w:firstLine="720"/>
        <w:rPr>
          <w:b/>
          <w:i/>
          <w:lang w:val="en-CA"/>
        </w:rPr>
      </w:pPr>
      <w:r w:rsidRPr="00D941B8">
        <w:rPr>
          <w:b/>
          <w:i/>
          <w:lang w:val="en-CA"/>
        </w:rPr>
        <w:t>Continued on next page…</w:t>
      </w:r>
    </w:p>
    <w:p w:rsidR="00E72077" w:rsidRPr="00674468" w:rsidRDefault="00E72077" w:rsidP="00674468">
      <w:pPr>
        <w:spacing w:after="0" w:line="240" w:lineRule="auto"/>
        <w:rPr>
          <w:lang w:val="en-CA"/>
        </w:rPr>
      </w:pPr>
    </w:p>
    <w:p w:rsidR="009033A3" w:rsidRPr="00D53B65" w:rsidRDefault="009033A3" w:rsidP="00D941B8">
      <w:pPr>
        <w:rPr>
          <w:b/>
          <w:i/>
          <w:lang w:val="en-CA"/>
        </w:rPr>
      </w:pPr>
      <w:r w:rsidRPr="00D53B65">
        <w:rPr>
          <w:b/>
          <w:i/>
          <w:lang w:val="en-CA"/>
        </w:rPr>
        <w:br w:type="page"/>
      </w:r>
    </w:p>
    <w:p w:rsidR="005E1799" w:rsidRPr="00067476" w:rsidRDefault="00281739" w:rsidP="00FF1C25">
      <w:pPr>
        <w:shd w:val="clear" w:color="auto" w:fill="000000" w:themeFill="text1"/>
        <w:spacing w:after="0" w:line="240" w:lineRule="auto"/>
        <w:rPr>
          <w:b/>
          <w:sz w:val="24"/>
          <w:szCs w:val="24"/>
          <w:lang w:val="en-CA"/>
        </w:rPr>
      </w:pPr>
      <w:r w:rsidRPr="00067476">
        <w:rPr>
          <w:b/>
          <w:sz w:val="24"/>
          <w:szCs w:val="24"/>
          <w:lang w:val="en-CA"/>
        </w:rPr>
        <w:lastRenderedPageBreak/>
        <w:t>PART 4</w:t>
      </w:r>
      <w:r w:rsidR="00247CEB" w:rsidRPr="00067476">
        <w:rPr>
          <w:b/>
          <w:sz w:val="24"/>
          <w:szCs w:val="24"/>
          <w:lang w:val="en-CA"/>
        </w:rPr>
        <w:t>: SKILLS AND CAPACITIES</w:t>
      </w:r>
    </w:p>
    <w:p w:rsidR="00FF1C25" w:rsidRPr="00D53B65" w:rsidRDefault="00FF1C25" w:rsidP="00BC666C">
      <w:pPr>
        <w:spacing w:after="0" w:line="240" w:lineRule="auto"/>
        <w:rPr>
          <w:lang w:val="en-CA"/>
        </w:rPr>
      </w:pPr>
    </w:p>
    <w:p w:rsidR="003B2A58" w:rsidRPr="00D53B65" w:rsidRDefault="00D941B8" w:rsidP="00BC666C">
      <w:pPr>
        <w:spacing w:after="0" w:line="240" w:lineRule="auto"/>
        <w:rPr>
          <w:lang w:val="en-CA"/>
        </w:rPr>
      </w:pPr>
      <w:r>
        <w:rPr>
          <w:lang w:val="en-CA"/>
        </w:rPr>
        <w:t>T</w:t>
      </w:r>
      <w:r w:rsidRPr="00D53B65">
        <w:rPr>
          <w:lang w:val="en-CA"/>
        </w:rPr>
        <w:t xml:space="preserve">he GWLIP </w:t>
      </w:r>
      <w:r>
        <w:rPr>
          <w:lang w:val="en-CA"/>
        </w:rPr>
        <w:t xml:space="preserve">aims to be </w:t>
      </w:r>
      <w:r w:rsidRPr="00D53B65">
        <w:rPr>
          <w:lang w:val="en-CA"/>
        </w:rPr>
        <w:t>diverse, effective, and sustainable</w:t>
      </w:r>
      <w:r>
        <w:rPr>
          <w:lang w:val="en-CA"/>
        </w:rPr>
        <w:t xml:space="preserve"> and is looking for applicants that can make this happen</w:t>
      </w:r>
      <w:r w:rsidR="003B2A58" w:rsidRPr="00D53B65">
        <w:rPr>
          <w:lang w:val="en-CA"/>
        </w:rPr>
        <w:t xml:space="preserve">. We value all levels of experience. Please draw on your personal, professional, volunteer, and educational background to identify your </w:t>
      </w:r>
      <w:r w:rsidR="003E471C" w:rsidRPr="00D53B65">
        <w:rPr>
          <w:lang w:val="en-CA"/>
        </w:rPr>
        <w:t>capacities</w:t>
      </w:r>
      <w:r w:rsidR="003E471C">
        <w:rPr>
          <w:lang w:val="en-CA"/>
        </w:rPr>
        <w:t xml:space="preserve"> and </w:t>
      </w:r>
      <w:r w:rsidR="003B2A58" w:rsidRPr="00D53B65">
        <w:rPr>
          <w:lang w:val="en-CA"/>
        </w:rPr>
        <w:t>strengths.</w:t>
      </w:r>
    </w:p>
    <w:p w:rsidR="007722C5" w:rsidRPr="00D53B65" w:rsidRDefault="007722C5" w:rsidP="00BC666C">
      <w:pPr>
        <w:spacing w:after="0" w:line="240" w:lineRule="auto"/>
        <w:rPr>
          <w:lang w:val="en-CA"/>
        </w:rPr>
      </w:pPr>
    </w:p>
    <w:p w:rsidR="007722C5" w:rsidRPr="00D53B65" w:rsidRDefault="007722C5" w:rsidP="00BC666C">
      <w:pPr>
        <w:spacing w:after="0" w:line="240" w:lineRule="auto"/>
        <w:rPr>
          <w:lang w:val="en-CA"/>
        </w:rPr>
      </w:pPr>
      <w:r w:rsidRPr="00D53B65">
        <w:rPr>
          <w:lang w:val="en-CA"/>
        </w:rPr>
        <w:t>Please respond to the</w:t>
      </w:r>
      <w:r w:rsidR="0007072A" w:rsidRPr="00D53B65">
        <w:rPr>
          <w:lang w:val="en-CA"/>
        </w:rPr>
        <w:t xml:space="preserve"> following statements on a four-</w:t>
      </w:r>
      <w:r w:rsidRPr="00D53B65">
        <w:rPr>
          <w:lang w:val="en-CA"/>
        </w:rPr>
        <w:t>point scale from 1 (no experience or knowl</w:t>
      </w:r>
      <w:r w:rsidR="00AE010E" w:rsidRPr="00D53B65">
        <w:rPr>
          <w:lang w:val="en-CA"/>
        </w:rPr>
        <w:t>edge) to 4 (area of expertise).</w:t>
      </w:r>
    </w:p>
    <w:p w:rsidR="00FF1C25" w:rsidRPr="00D53B65" w:rsidRDefault="00FF1C25" w:rsidP="00BC666C">
      <w:pPr>
        <w:spacing w:after="0" w:line="240" w:lineRule="auto"/>
        <w:rPr>
          <w:lang w:val="en-CA"/>
        </w:rPr>
      </w:pPr>
    </w:p>
    <w:tbl>
      <w:tblPr>
        <w:tblStyle w:val="TableGrid"/>
        <w:tblW w:w="0" w:type="auto"/>
        <w:tblLayout w:type="fixed"/>
        <w:tblLook w:val="04A0" w:firstRow="1" w:lastRow="0" w:firstColumn="1" w:lastColumn="0" w:noHBand="0" w:noVBand="1"/>
      </w:tblPr>
      <w:tblGrid>
        <w:gridCol w:w="6048"/>
        <w:gridCol w:w="720"/>
        <w:gridCol w:w="630"/>
        <w:gridCol w:w="720"/>
        <w:gridCol w:w="630"/>
        <w:gridCol w:w="1404"/>
      </w:tblGrid>
      <w:tr w:rsidR="00AE010E" w:rsidRPr="00D53B65" w:rsidTr="009033A3">
        <w:trPr>
          <w:trHeight w:val="720"/>
        </w:trPr>
        <w:tc>
          <w:tcPr>
            <w:tcW w:w="6048" w:type="dxa"/>
            <w:tcBorders>
              <w:bottom w:val="single" w:sz="4" w:space="0" w:color="auto"/>
            </w:tcBorders>
            <w:shd w:val="clear" w:color="auto" w:fill="0D0D0D" w:themeFill="text1" w:themeFillTint="F2"/>
            <w:vAlign w:val="center"/>
          </w:tcPr>
          <w:p w:rsidR="000711AB" w:rsidRPr="00D53B65" w:rsidRDefault="000711AB" w:rsidP="00BC666C">
            <w:pPr>
              <w:rPr>
                <w:b/>
                <w:lang w:val="en-CA"/>
              </w:rPr>
            </w:pPr>
            <w:r w:rsidRPr="00D53B65">
              <w:rPr>
                <w:b/>
                <w:lang w:val="en-CA"/>
              </w:rPr>
              <w:t xml:space="preserve">PLEASE INDICATE IF YOU HAVE THE </w:t>
            </w:r>
          </w:p>
          <w:p w:rsidR="000711AB" w:rsidRPr="00D53B65" w:rsidRDefault="000711AB" w:rsidP="009C1868">
            <w:pPr>
              <w:rPr>
                <w:b/>
                <w:lang w:val="en-CA"/>
              </w:rPr>
            </w:pPr>
            <w:r w:rsidRPr="00D53B65">
              <w:rPr>
                <w:b/>
                <w:lang w:val="en-CA"/>
              </w:rPr>
              <w:t xml:space="preserve">SKILL &amp; </w:t>
            </w:r>
            <w:r w:rsidR="009C1868" w:rsidRPr="00D53B65">
              <w:rPr>
                <w:b/>
                <w:lang w:val="en-CA"/>
              </w:rPr>
              <w:t xml:space="preserve">EXPERIENCE </w:t>
            </w:r>
            <w:r w:rsidRPr="00D53B65">
              <w:rPr>
                <w:b/>
                <w:lang w:val="en-CA"/>
              </w:rPr>
              <w:t>TO…</w:t>
            </w:r>
          </w:p>
        </w:tc>
        <w:tc>
          <w:tcPr>
            <w:tcW w:w="720" w:type="dxa"/>
            <w:shd w:val="clear" w:color="auto" w:fill="0D0D0D" w:themeFill="text1" w:themeFillTint="F2"/>
            <w:vAlign w:val="center"/>
          </w:tcPr>
          <w:p w:rsidR="000711AB" w:rsidRPr="00D53B65" w:rsidRDefault="000711AB" w:rsidP="009033A3">
            <w:pPr>
              <w:rPr>
                <w:b/>
                <w:lang w:val="en-CA"/>
              </w:rPr>
            </w:pPr>
            <w:r w:rsidRPr="00D53B65">
              <w:rPr>
                <w:b/>
                <w:lang w:val="en-CA"/>
              </w:rPr>
              <w:t>1</w:t>
            </w:r>
          </w:p>
        </w:tc>
        <w:tc>
          <w:tcPr>
            <w:tcW w:w="630" w:type="dxa"/>
            <w:shd w:val="clear" w:color="auto" w:fill="0D0D0D" w:themeFill="text1" w:themeFillTint="F2"/>
            <w:vAlign w:val="center"/>
          </w:tcPr>
          <w:p w:rsidR="000711AB" w:rsidRPr="00D53B65" w:rsidRDefault="000711AB" w:rsidP="009033A3">
            <w:pPr>
              <w:rPr>
                <w:b/>
                <w:lang w:val="en-CA"/>
              </w:rPr>
            </w:pPr>
            <w:r w:rsidRPr="00D53B65">
              <w:rPr>
                <w:b/>
                <w:lang w:val="en-CA"/>
              </w:rPr>
              <w:t>2</w:t>
            </w:r>
          </w:p>
        </w:tc>
        <w:tc>
          <w:tcPr>
            <w:tcW w:w="720" w:type="dxa"/>
            <w:shd w:val="clear" w:color="auto" w:fill="0D0D0D" w:themeFill="text1" w:themeFillTint="F2"/>
            <w:vAlign w:val="center"/>
          </w:tcPr>
          <w:p w:rsidR="000711AB" w:rsidRPr="00D53B65" w:rsidRDefault="000711AB" w:rsidP="009033A3">
            <w:pPr>
              <w:rPr>
                <w:b/>
                <w:lang w:val="en-CA"/>
              </w:rPr>
            </w:pPr>
            <w:r w:rsidRPr="00D53B65">
              <w:rPr>
                <w:b/>
                <w:lang w:val="en-CA"/>
              </w:rPr>
              <w:t>3</w:t>
            </w:r>
          </w:p>
        </w:tc>
        <w:tc>
          <w:tcPr>
            <w:tcW w:w="630" w:type="dxa"/>
            <w:shd w:val="clear" w:color="auto" w:fill="0D0D0D" w:themeFill="text1" w:themeFillTint="F2"/>
            <w:vAlign w:val="center"/>
          </w:tcPr>
          <w:p w:rsidR="000711AB" w:rsidRPr="00D53B65" w:rsidRDefault="000711AB" w:rsidP="009033A3">
            <w:pPr>
              <w:rPr>
                <w:b/>
                <w:lang w:val="en-CA"/>
              </w:rPr>
            </w:pPr>
            <w:r w:rsidRPr="00D53B65">
              <w:rPr>
                <w:b/>
                <w:lang w:val="en-CA"/>
              </w:rPr>
              <w:t>4</w:t>
            </w:r>
          </w:p>
        </w:tc>
        <w:tc>
          <w:tcPr>
            <w:tcW w:w="1404" w:type="dxa"/>
            <w:shd w:val="clear" w:color="auto" w:fill="0D0D0D" w:themeFill="text1" w:themeFillTint="F2"/>
            <w:vAlign w:val="center"/>
          </w:tcPr>
          <w:p w:rsidR="009033A3" w:rsidRPr="00D53B65" w:rsidRDefault="00AE010E" w:rsidP="009033A3">
            <w:pPr>
              <w:rPr>
                <w:b/>
                <w:lang w:val="en-CA"/>
              </w:rPr>
            </w:pPr>
            <w:r w:rsidRPr="00D53B65">
              <w:rPr>
                <w:b/>
                <w:lang w:val="en-CA"/>
              </w:rPr>
              <w:t>Don’t know</w:t>
            </w:r>
            <w:r w:rsidR="00281739" w:rsidRPr="00D53B65">
              <w:rPr>
                <w:b/>
                <w:lang w:val="en-CA"/>
              </w:rPr>
              <w:t>/</w:t>
            </w:r>
          </w:p>
          <w:p w:rsidR="000711AB" w:rsidRPr="00D53B65" w:rsidRDefault="009033A3" w:rsidP="009033A3">
            <w:pPr>
              <w:rPr>
                <w:b/>
                <w:lang w:val="en-CA"/>
              </w:rPr>
            </w:pPr>
            <w:r w:rsidRPr="00D53B65">
              <w:rPr>
                <w:b/>
                <w:lang w:val="en-CA"/>
              </w:rPr>
              <w:t>does not apply</w:t>
            </w:r>
          </w:p>
        </w:tc>
      </w:tr>
    </w:tbl>
    <w:tbl>
      <w:tblPr>
        <w:tblStyle w:val="TableGrid1"/>
        <w:tblW w:w="0" w:type="auto"/>
        <w:tblLook w:val="04A0" w:firstRow="1" w:lastRow="0" w:firstColumn="1" w:lastColumn="0" w:noHBand="0" w:noVBand="1"/>
      </w:tblPr>
      <w:tblGrid>
        <w:gridCol w:w="6048"/>
        <w:gridCol w:w="720"/>
        <w:gridCol w:w="630"/>
        <w:gridCol w:w="720"/>
        <w:gridCol w:w="630"/>
        <w:gridCol w:w="1404"/>
      </w:tblGrid>
      <w:tr w:rsidR="009033A3" w:rsidRPr="00D53B65" w:rsidTr="009033A3">
        <w:trPr>
          <w:trHeight w:val="720"/>
        </w:trPr>
        <w:tc>
          <w:tcPr>
            <w:tcW w:w="6048" w:type="dxa"/>
            <w:shd w:val="clear" w:color="auto" w:fill="F2F2F2" w:themeFill="background1" w:themeFillShade="F2"/>
            <w:vAlign w:val="center"/>
          </w:tcPr>
          <w:p w:rsidR="00272FD2" w:rsidRPr="00D53B65" w:rsidRDefault="00AE010E" w:rsidP="003B2A58">
            <w:pPr>
              <w:rPr>
                <w:b/>
                <w:lang w:val="en-CA"/>
              </w:rPr>
            </w:pPr>
            <w:r w:rsidRPr="00D53B65">
              <w:rPr>
                <w:b/>
                <w:lang w:val="en-CA"/>
              </w:rPr>
              <w:t xml:space="preserve">1) </w:t>
            </w:r>
            <w:r w:rsidR="003B2A58" w:rsidRPr="00D53B65">
              <w:rPr>
                <w:b/>
                <w:lang w:val="en-CA"/>
              </w:rPr>
              <w:t xml:space="preserve">Develop strategies to increase the </w:t>
            </w:r>
            <w:r w:rsidR="00272FD2" w:rsidRPr="00D53B65">
              <w:rPr>
                <w:b/>
                <w:lang w:val="en-CA"/>
              </w:rPr>
              <w:t xml:space="preserve">diversity </w:t>
            </w:r>
            <w:r w:rsidR="003B2A58" w:rsidRPr="00D53B65">
              <w:rPr>
                <w:b/>
                <w:lang w:val="en-CA"/>
              </w:rPr>
              <w:t xml:space="preserve">of </w:t>
            </w:r>
            <w:r w:rsidR="00272FD2" w:rsidRPr="00D53B65">
              <w:rPr>
                <w:b/>
                <w:lang w:val="en-CA"/>
              </w:rPr>
              <w:t>GWLIP</w:t>
            </w:r>
            <w:r w:rsidR="003B2A58" w:rsidRPr="00D53B65">
              <w:rPr>
                <w:b/>
                <w:lang w:val="en-CA"/>
              </w:rPr>
              <w:t xml:space="preserve"> members</w:t>
            </w:r>
            <w:r w:rsidR="00A34464" w:rsidRPr="00D53B65">
              <w:rPr>
                <w:b/>
                <w:lang w:val="en-CA"/>
              </w:rPr>
              <w:t>.</w:t>
            </w:r>
          </w:p>
        </w:tc>
        <w:tc>
          <w:tcPr>
            <w:tcW w:w="720" w:type="dxa"/>
            <w:vAlign w:val="center"/>
          </w:tcPr>
          <w:p w:rsidR="00272FD2" w:rsidRPr="00D53B65" w:rsidRDefault="00272FD2" w:rsidP="00BC666C">
            <w:pPr>
              <w:rPr>
                <w:b/>
                <w:lang w:val="en-CA"/>
              </w:rPr>
            </w:pPr>
          </w:p>
        </w:tc>
        <w:tc>
          <w:tcPr>
            <w:tcW w:w="630" w:type="dxa"/>
            <w:vAlign w:val="center"/>
          </w:tcPr>
          <w:p w:rsidR="00272FD2" w:rsidRPr="00D53B65" w:rsidRDefault="00272FD2" w:rsidP="00BC666C">
            <w:pPr>
              <w:rPr>
                <w:b/>
                <w:lang w:val="en-CA"/>
              </w:rPr>
            </w:pPr>
          </w:p>
        </w:tc>
        <w:tc>
          <w:tcPr>
            <w:tcW w:w="720" w:type="dxa"/>
            <w:vAlign w:val="center"/>
          </w:tcPr>
          <w:p w:rsidR="00272FD2" w:rsidRPr="00D53B65" w:rsidRDefault="00272FD2" w:rsidP="00BC666C">
            <w:pPr>
              <w:rPr>
                <w:b/>
                <w:lang w:val="en-CA"/>
              </w:rPr>
            </w:pPr>
          </w:p>
        </w:tc>
        <w:tc>
          <w:tcPr>
            <w:tcW w:w="630" w:type="dxa"/>
            <w:vAlign w:val="center"/>
          </w:tcPr>
          <w:p w:rsidR="00272FD2" w:rsidRPr="00D53B65" w:rsidRDefault="00272FD2" w:rsidP="00BC666C">
            <w:pPr>
              <w:rPr>
                <w:b/>
                <w:lang w:val="en-CA"/>
              </w:rPr>
            </w:pPr>
          </w:p>
        </w:tc>
        <w:tc>
          <w:tcPr>
            <w:tcW w:w="1404" w:type="dxa"/>
            <w:vAlign w:val="center"/>
          </w:tcPr>
          <w:p w:rsidR="00272FD2" w:rsidRPr="00D53B65" w:rsidRDefault="00272FD2" w:rsidP="00BC666C">
            <w:pPr>
              <w:rPr>
                <w:b/>
                <w:lang w:val="en-CA"/>
              </w:rPr>
            </w:pPr>
          </w:p>
        </w:tc>
      </w:tr>
      <w:tr w:rsidR="009033A3" w:rsidRPr="00D53B65" w:rsidTr="009033A3">
        <w:trPr>
          <w:trHeight w:val="720"/>
        </w:trPr>
        <w:tc>
          <w:tcPr>
            <w:tcW w:w="6048" w:type="dxa"/>
            <w:shd w:val="clear" w:color="auto" w:fill="F2F2F2" w:themeFill="background1" w:themeFillShade="F2"/>
            <w:vAlign w:val="center"/>
          </w:tcPr>
          <w:p w:rsidR="00272FD2" w:rsidRPr="00D53B65" w:rsidRDefault="003B2A58" w:rsidP="00BC666C">
            <w:pPr>
              <w:rPr>
                <w:b/>
                <w:highlight w:val="yellow"/>
                <w:lang w:val="en-CA"/>
              </w:rPr>
            </w:pPr>
            <w:r w:rsidRPr="00D53B65">
              <w:rPr>
                <w:b/>
                <w:lang w:val="en-CA"/>
              </w:rPr>
              <w:t>2</w:t>
            </w:r>
            <w:r w:rsidR="00AE010E" w:rsidRPr="00D53B65">
              <w:rPr>
                <w:b/>
                <w:lang w:val="en-CA"/>
              </w:rPr>
              <w:t xml:space="preserve">) </w:t>
            </w:r>
            <w:r w:rsidR="0073365D" w:rsidRPr="00D53B65">
              <w:rPr>
                <w:b/>
                <w:lang w:val="en-CA"/>
              </w:rPr>
              <w:t>Identify and advocate for innovative approaches to collaborative work</w:t>
            </w:r>
            <w:r w:rsidR="00A34464" w:rsidRPr="00D53B65">
              <w:rPr>
                <w:b/>
                <w:lang w:val="en-CA"/>
              </w:rPr>
              <w:t>.</w:t>
            </w:r>
          </w:p>
        </w:tc>
        <w:tc>
          <w:tcPr>
            <w:tcW w:w="720" w:type="dxa"/>
            <w:vAlign w:val="center"/>
          </w:tcPr>
          <w:p w:rsidR="00272FD2" w:rsidRPr="00D53B65" w:rsidRDefault="00272FD2" w:rsidP="00BC666C">
            <w:pPr>
              <w:rPr>
                <w:b/>
                <w:lang w:val="en-CA"/>
              </w:rPr>
            </w:pPr>
          </w:p>
        </w:tc>
        <w:tc>
          <w:tcPr>
            <w:tcW w:w="630" w:type="dxa"/>
            <w:vAlign w:val="center"/>
          </w:tcPr>
          <w:p w:rsidR="00272FD2" w:rsidRPr="00D53B65" w:rsidRDefault="00272FD2" w:rsidP="00BC666C">
            <w:pPr>
              <w:rPr>
                <w:b/>
                <w:lang w:val="en-CA"/>
              </w:rPr>
            </w:pPr>
          </w:p>
        </w:tc>
        <w:tc>
          <w:tcPr>
            <w:tcW w:w="720" w:type="dxa"/>
            <w:vAlign w:val="center"/>
          </w:tcPr>
          <w:p w:rsidR="00272FD2" w:rsidRPr="00D53B65" w:rsidRDefault="00272FD2" w:rsidP="00BC666C">
            <w:pPr>
              <w:rPr>
                <w:b/>
                <w:lang w:val="en-CA"/>
              </w:rPr>
            </w:pPr>
          </w:p>
        </w:tc>
        <w:tc>
          <w:tcPr>
            <w:tcW w:w="630" w:type="dxa"/>
            <w:vAlign w:val="center"/>
          </w:tcPr>
          <w:p w:rsidR="00272FD2" w:rsidRPr="00D53B65" w:rsidRDefault="00272FD2" w:rsidP="00BC666C">
            <w:pPr>
              <w:rPr>
                <w:b/>
                <w:lang w:val="en-CA"/>
              </w:rPr>
            </w:pPr>
          </w:p>
        </w:tc>
        <w:tc>
          <w:tcPr>
            <w:tcW w:w="1404" w:type="dxa"/>
            <w:vAlign w:val="center"/>
          </w:tcPr>
          <w:p w:rsidR="00272FD2" w:rsidRPr="00D53B65" w:rsidRDefault="00272FD2" w:rsidP="00BC666C">
            <w:pPr>
              <w:rPr>
                <w:b/>
                <w:lang w:val="en-CA"/>
              </w:rPr>
            </w:pPr>
          </w:p>
        </w:tc>
      </w:tr>
      <w:tr w:rsidR="009033A3" w:rsidRPr="00D53B65" w:rsidTr="009033A3">
        <w:trPr>
          <w:trHeight w:val="720"/>
        </w:trPr>
        <w:tc>
          <w:tcPr>
            <w:tcW w:w="6048" w:type="dxa"/>
            <w:shd w:val="clear" w:color="auto" w:fill="F2F2F2" w:themeFill="background1" w:themeFillShade="F2"/>
            <w:vAlign w:val="center"/>
          </w:tcPr>
          <w:p w:rsidR="00272FD2" w:rsidRPr="00D53B65" w:rsidRDefault="003B2A58" w:rsidP="00BC666C">
            <w:pPr>
              <w:rPr>
                <w:b/>
                <w:highlight w:val="yellow"/>
                <w:lang w:val="en-CA"/>
              </w:rPr>
            </w:pPr>
            <w:r w:rsidRPr="00D53B65">
              <w:rPr>
                <w:b/>
                <w:lang w:val="en-CA"/>
              </w:rPr>
              <w:t>3</w:t>
            </w:r>
            <w:r w:rsidR="00AE010E" w:rsidRPr="00D53B65">
              <w:rPr>
                <w:b/>
                <w:lang w:val="en-CA"/>
              </w:rPr>
              <w:t xml:space="preserve">) </w:t>
            </w:r>
            <w:r w:rsidR="0073365D" w:rsidRPr="00D53B65">
              <w:rPr>
                <w:b/>
                <w:lang w:val="en-CA"/>
              </w:rPr>
              <w:t xml:space="preserve">Participate effectively in group </w:t>
            </w:r>
            <w:r w:rsidRPr="00D53B65">
              <w:rPr>
                <w:b/>
                <w:lang w:val="en-CA"/>
              </w:rPr>
              <w:t xml:space="preserve">work-planning and </w:t>
            </w:r>
            <w:r w:rsidR="0073365D" w:rsidRPr="00D53B65">
              <w:rPr>
                <w:b/>
                <w:lang w:val="en-CA"/>
              </w:rPr>
              <w:t>decision-making</w:t>
            </w:r>
            <w:r w:rsidR="00A1245A" w:rsidRPr="00D53B65">
              <w:rPr>
                <w:b/>
                <w:lang w:val="en-CA"/>
              </w:rPr>
              <w:t xml:space="preserve"> (including offering your own perspective)</w:t>
            </w:r>
            <w:r w:rsidR="00A34464" w:rsidRPr="00D53B65">
              <w:rPr>
                <w:b/>
                <w:lang w:val="en-CA"/>
              </w:rPr>
              <w:t>.</w:t>
            </w:r>
          </w:p>
        </w:tc>
        <w:tc>
          <w:tcPr>
            <w:tcW w:w="720" w:type="dxa"/>
            <w:vAlign w:val="center"/>
          </w:tcPr>
          <w:p w:rsidR="00272FD2" w:rsidRPr="00D53B65" w:rsidRDefault="00272FD2" w:rsidP="00BC666C">
            <w:pPr>
              <w:rPr>
                <w:b/>
                <w:lang w:val="en-CA"/>
              </w:rPr>
            </w:pPr>
          </w:p>
        </w:tc>
        <w:tc>
          <w:tcPr>
            <w:tcW w:w="630" w:type="dxa"/>
            <w:vAlign w:val="center"/>
          </w:tcPr>
          <w:p w:rsidR="00272FD2" w:rsidRPr="00D53B65" w:rsidRDefault="00272FD2" w:rsidP="00BC666C">
            <w:pPr>
              <w:rPr>
                <w:b/>
                <w:lang w:val="en-CA"/>
              </w:rPr>
            </w:pPr>
          </w:p>
        </w:tc>
        <w:tc>
          <w:tcPr>
            <w:tcW w:w="720" w:type="dxa"/>
            <w:vAlign w:val="center"/>
          </w:tcPr>
          <w:p w:rsidR="00272FD2" w:rsidRPr="00D53B65" w:rsidRDefault="00272FD2" w:rsidP="00BC666C">
            <w:pPr>
              <w:rPr>
                <w:b/>
                <w:lang w:val="en-CA"/>
              </w:rPr>
            </w:pPr>
          </w:p>
        </w:tc>
        <w:tc>
          <w:tcPr>
            <w:tcW w:w="630" w:type="dxa"/>
            <w:vAlign w:val="center"/>
          </w:tcPr>
          <w:p w:rsidR="00272FD2" w:rsidRPr="00D53B65" w:rsidRDefault="00272FD2" w:rsidP="00BC666C">
            <w:pPr>
              <w:rPr>
                <w:b/>
                <w:lang w:val="en-CA"/>
              </w:rPr>
            </w:pPr>
          </w:p>
        </w:tc>
        <w:tc>
          <w:tcPr>
            <w:tcW w:w="1404" w:type="dxa"/>
            <w:vAlign w:val="center"/>
          </w:tcPr>
          <w:p w:rsidR="00272FD2" w:rsidRPr="00D53B65" w:rsidRDefault="00272FD2" w:rsidP="00BC666C">
            <w:pPr>
              <w:rPr>
                <w:b/>
                <w:lang w:val="en-CA"/>
              </w:rPr>
            </w:pPr>
          </w:p>
        </w:tc>
      </w:tr>
      <w:tr w:rsidR="009033A3" w:rsidRPr="00D53B65" w:rsidTr="009033A3">
        <w:trPr>
          <w:trHeight w:val="720"/>
        </w:trPr>
        <w:tc>
          <w:tcPr>
            <w:tcW w:w="6048" w:type="dxa"/>
            <w:shd w:val="clear" w:color="auto" w:fill="F2F2F2" w:themeFill="background1" w:themeFillShade="F2"/>
            <w:vAlign w:val="center"/>
          </w:tcPr>
          <w:p w:rsidR="00272FD2" w:rsidRPr="00D53B65" w:rsidRDefault="003B2A58" w:rsidP="00BC666C">
            <w:pPr>
              <w:rPr>
                <w:b/>
                <w:lang w:val="en-CA"/>
              </w:rPr>
            </w:pPr>
            <w:r w:rsidRPr="00D53B65">
              <w:rPr>
                <w:b/>
                <w:lang w:val="en-CA"/>
              </w:rPr>
              <w:t>4</w:t>
            </w:r>
            <w:r w:rsidR="00AE010E" w:rsidRPr="00D53B65">
              <w:rPr>
                <w:b/>
                <w:lang w:val="en-CA"/>
              </w:rPr>
              <w:t xml:space="preserve">) </w:t>
            </w:r>
            <w:r w:rsidRPr="00D53B65">
              <w:rPr>
                <w:b/>
                <w:lang w:val="en-CA"/>
              </w:rPr>
              <w:t>Take a leadership role on specific initiatives, issues, or projects</w:t>
            </w:r>
            <w:r w:rsidR="00A34464" w:rsidRPr="00D53B65">
              <w:rPr>
                <w:b/>
                <w:lang w:val="en-CA"/>
              </w:rPr>
              <w:t>.</w:t>
            </w:r>
          </w:p>
        </w:tc>
        <w:tc>
          <w:tcPr>
            <w:tcW w:w="720" w:type="dxa"/>
            <w:vAlign w:val="center"/>
          </w:tcPr>
          <w:p w:rsidR="00272FD2" w:rsidRPr="00D53B65" w:rsidRDefault="00272FD2" w:rsidP="00BC666C">
            <w:pPr>
              <w:rPr>
                <w:b/>
                <w:highlight w:val="yellow"/>
                <w:lang w:val="en-CA"/>
              </w:rPr>
            </w:pPr>
          </w:p>
        </w:tc>
        <w:tc>
          <w:tcPr>
            <w:tcW w:w="630" w:type="dxa"/>
            <w:vAlign w:val="center"/>
          </w:tcPr>
          <w:p w:rsidR="00272FD2" w:rsidRPr="00D53B65" w:rsidRDefault="00272FD2" w:rsidP="00BC666C">
            <w:pPr>
              <w:rPr>
                <w:b/>
                <w:highlight w:val="yellow"/>
                <w:lang w:val="en-CA"/>
              </w:rPr>
            </w:pPr>
          </w:p>
        </w:tc>
        <w:tc>
          <w:tcPr>
            <w:tcW w:w="720" w:type="dxa"/>
            <w:vAlign w:val="center"/>
          </w:tcPr>
          <w:p w:rsidR="00272FD2" w:rsidRPr="00D53B65" w:rsidRDefault="00272FD2" w:rsidP="00BC666C">
            <w:pPr>
              <w:rPr>
                <w:b/>
                <w:highlight w:val="yellow"/>
                <w:lang w:val="en-CA"/>
              </w:rPr>
            </w:pPr>
          </w:p>
        </w:tc>
        <w:tc>
          <w:tcPr>
            <w:tcW w:w="630" w:type="dxa"/>
            <w:vAlign w:val="center"/>
          </w:tcPr>
          <w:p w:rsidR="00272FD2" w:rsidRPr="00D53B65" w:rsidRDefault="00272FD2" w:rsidP="00BC666C">
            <w:pPr>
              <w:rPr>
                <w:b/>
                <w:highlight w:val="yellow"/>
                <w:lang w:val="en-CA"/>
              </w:rPr>
            </w:pPr>
          </w:p>
        </w:tc>
        <w:tc>
          <w:tcPr>
            <w:tcW w:w="1404" w:type="dxa"/>
            <w:vAlign w:val="center"/>
          </w:tcPr>
          <w:p w:rsidR="00272FD2" w:rsidRPr="00D53B65" w:rsidRDefault="00272FD2" w:rsidP="00BC666C">
            <w:pPr>
              <w:rPr>
                <w:b/>
                <w:highlight w:val="yellow"/>
                <w:lang w:val="en-CA"/>
              </w:rPr>
            </w:pPr>
          </w:p>
        </w:tc>
      </w:tr>
      <w:tr w:rsidR="009033A3" w:rsidRPr="00D53B65" w:rsidTr="00D941B8">
        <w:trPr>
          <w:trHeight w:val="701"/>
        </w:trPr>
        <w:tc>
          <w:tcPr>
            <w:tcW w:w="6048" w:type="dxa"/>
            <w:shd w:val="clear" w:color="auto" w:fill="F2F2F2" w:themeFill="background1" w:themeFillShade="F2"/>
            <w:vAlign w:val="center"/>
          </w:tcPr>
          <w:p w:rsidR="0073365D" w:rsidRPr="00D53B65" w:rsidRDefault="003B2A58" w:rsidP="00BC666C">
            <w:pPr>
              <w:rPr>
                <w:b/>
                <w:lang w:val="en-CA"/>
              </w:rPr>
            </w:pPr>
            <w:r w:rsidRPr="00D53B65">
              <w:rPr>
                <w:b/>
                <w:lang w:val="en-CA"/>
              </w:rPr>
              <w:t>5</w:t>
            </w:r>
            <w:r w:rsidR="00AE010E" w:rsidRPr="00D53B65">
              <w:rPr>
                <w:b/>
                <w:lang w:val="en-CA"/>
              </w:rPr>
              <w:t xml:space="preserve">) </w:t>
            </w:r>
            <w:r w:rsidR="00272FD2" w:rsidRPr="00D53B65">
              <w:rPr>
                <w:b/>
                <w:lang w:val="en-CA"/>
              </w:rPr>
              <w:t>Connect GWLIP</w:t>
            </w:r>
            <w:r w:rsidR="00AE010E" w:rsidRPr="00D53B65">
              <w:rPr>
                <w:b/>
                <w:lang w:val="en-CA"/>
              </w:rPr>
              <w:t xml:space="preserve"> to </w:t>
            </w:r>
            <w:r w:rsidRPr="00D53B65">
              <w:rPr>
                <w:b/>
                <w:lang w:val="en-CA"/>
              </w:rPr>
              <w:t>community networks, groups, and projects</w:t>
            </w:r>
            <w:r w:rsidR="00A34464" w:rsidRPr="00D53B65">
              <w:rPr>
                <w:b/>
                <w:lang w:val="en-CA"/>
              </w:rPr>
              <w:t>.</w:t>
            </w:r>
            <w:r w:rsidR="00D941B8">
              <w:rPr>
                <w:b/>
                <w:lang w:val="en-CA"/>
              </w:rPr>
              <w:t xml:space="preserve"> </w:t>
            </w:r>
            <w:r w:rsidRPr="00D53B65">
              <w:rPr>
                <w:b/>
                <w:lang w:val="en-CA"/>
              </w:rPr>
              <w:t>Please list which ones:</w:t>
            </w:r>
            <w:r w:rsidR="0073365D" w:rsidRPr="00674468">
              <w:rPr>
                <w:lang w:val="en-CA"/>
              </w:rPr>
              <w:t xml:space="preserve"> </w:t>
            </w:r>
            <w:sdt>
              <w:sdtPr>
                <w:rPr>
                  <w:lang w:val="en-CA"/>
                </w:rPr>
                <w:id w:val="2112005661"/>
                <w:showingPlcHdr/>
              </w:sdtPr>
              <w:sdtEndPr/>
              <w:sdtContent>
                <w:r w:rsidR="00D53B65" w:rsidRPr="008F0124">
                  <w:rPr>
                    <w:rStyle w:val="PlaceholderText"/>
                  </w:rPr>
                  <w:t>Click here to enter text.</w:t>
                </w:r>
              </w:sdtContent>
            </w:sdt>
          </w:p>
        </w:tc>
        <w:tc>
          <w:tcPr>
            <w:tcW w:w="720" w:type="dxa"/>
            <w:vAlign w:val="center"/>
          </w:tcPr>
          <w:p w:rsidR="00272FD2" w:rsidRPr="00D53B65" w:rsidRDefault="00272FD2" w:rsidP="00BC666C">
            <w:pPr>
              <w:rPr>
                <w:b/>
                <w:lang w:val="en-CA"/>
              </w:rPr>
            </w:pPr>
          </w:p>
        </w:tc>
        <w:tc>
          <w:tcPr>
            <w:tcW w:w="630" w:type="dxa"/>
            <w:vAlign w:val="center"/>
          </w:tcPr>
          <w:p w:rsidR="00272FD2" w:rsidRPr="00D53B65" w:rsidRDefault="00272FD2" w:rsidP="00BC666C">
            <w:pPr>
              <w:rPr>
                <w:b/>
                <w:lang w:val="en-CA"/>
              </w:rPr>
            </w:pPr>
          </w:p>
        </w:tc>
        <w:tc>
          <w:tcPr>
            <w:tcW w:w="720" w:type="dxa"/>
            <w:vAlign w:val="center"/>
          </w:tcPr>
          <w:p w:rsidR="00272FD2" w:rsidRPr="00D53B65" w:rsidRDefault="00272FD2" w:rsidP="00BC666C">
            <w:pPr>
              <w:rPr>
                <w:b/>
                <w:lang w:val="en-CA"/>
              </w:rPr>
            </w:pPr>
          </w:p>
        </w:tc>
        <w:tc>
          <w:tcPr>
            <w:tcW w:w="630" w:type="dxa"/>
            <w:vAlign w:val="center"/>
          </w:tcPr>
          <w:p w:rsidR="00272FD2" w:rsidRPr="00D53B65" w:rsidRDefault="00272FD2" w:rsidP="00BC666C">
            <w:pPr>
              <w:rPr>
                <w:b/>
                <w:lang w:val="en-CA"/>
              </w:rPr>
            </w:pPr>
          </w:p>
        </w:tc>
        <w:tc>
          <w:tcPr>
            <w:tcW w:w="1404" w:type="dxa"/>
            <w:vAlign w:val="center"/>
          </w:tcPr>
          <w:p w:rsidR="00272FD2" w:rsidRPr="00D53B65" w:rsidRDefault="00272FD2" w:rsidP="00BC666C">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5B6A27">
            <w:pPr>
              <w:rPr>
                <w:b/>
                <w:lang w:val="en-CA"/>
              </w:rPr>
            </w:pPr>
            <w:r w:rsidRPr="00D53B65">
              <w:rPr>
                <w:b/>
                <w:lang w:val="en-CA"/>
              </w:rPr>
              <w:t>6) Adopt or champion GWLIP work and initiatives within own organization, community, or business as appropriate</w:t>
            </w:r>
            <w:r w:rsidR="00A34464" w:rsidRPr="00D53B65">
              <w:rPr>
                <w:b/>
                <w:lang w:val="en-CA"/>
              </w:rPr>
              <w:t>.</w:t>
            </w:r>
          </w:p>
        </w:tc>
        <w:tc>
          <w:tcPr>
            <w:tcW w:w="720" w:type="dxa"/>
            <w:vAlign w:val="center"/>
          </w:tcPr>
          <w:p w:rsidR="009033A3" w:rsidRPr="00D53B65" w:rsidRDefault="009033A3" w:rsidP="005B6A27">
            <w:pPr>
              <w:rPr>
                <w:b/>
                <w:lang w:val="en-CA"/>
              </w:rPr>
            </w:pPr>
          </w:p>
        </w:tc>
        <w:tc>
          <w:tcPr>
            <w:tcW w:w="630" w:type="dxa"/>
            <w:vAlign w:val="center"/>
          </w:tcPr>
          <w:p w:rsidR="009033A3" w:rsidRPr="00D53B65" w:rsidRDefault="009033A3" w:rsidP="005B6A27">
            <w:pPr>
              <w:rPr>
                <w:b/>
                <w:lang w:val="en-CA"/>
              </w:rPr>
            </w:pPr>
          </w:p>
        </w:tc>
        <w:tc>
          <w:tcPr>
            <w:tcW w:w="720" w:type="dxa"/>
            <w:vAlign w:val="center"/>
          </w:tcPr>
          <w:p w:rsidR="009033A3" w:rsidRPr="00D53B65" w:rsidRDefault="009033A3" w:rsidP="005B6A27">
            <w:pPr>
              <w:rPr>
                <w:b/>
                <w:lang w:val="en-CA"/>
              </w:rPr>
            </w:pPr>
          </w:p>
        </w:tc>
        <w:tc>
          <w:tcPr>
            <w:tcW w:w="630" w:type="dxa"/>
            <w:vAlign w:val="center"/>
          </w:tcPr>
          <w:p w:rsidR="009033A3" w:rsidRPr="00D53B65" w:rsidRDefault="009033A3" w:rsidP="005B6A27">
            <w:pPr>
              <w:rPr>
                <w:b/>
                <w:lang w:val="en-CA"/>
              </w:rPr>
            </w:pPr>
          </w:p>
        </w:tc>
        <w:tc>
          <w:tcPr>
            <w:tcW w:w="1404" w:type="dxa"/>
            <w:vAlign w:val="center"/>
          </w:tcPr>
          <w:p w:rsidR="009033A3" w:rsidRPr="00D53B65" w:rsidRDefault="009033A3" w:rsidP="005B6A27">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5B6A27">
            <w:pPr>
              <w:rPr>
                <w:b/>
                <w:lang w:val="en-CA"/>
              </w:rPr>
            </w:pPr>
            <w:r w:rsidRPr="00D53B65">
              <w:rPr>
                <w:b/>
                <w:lang w:val="en-CA"/>
              </w:rPr>
              <w:t>7) Attract investment or identify new revenue and grant sources</w:t>
            </w:r>
            <w:r w:rsidR="00A34464" w:rsidRPr="00D53B65">
              <w:rPr>
                <w:b/>
                <w:lang w:val="en-CA"/>
              </w:rPr>
              <w:t>.</w:t>
            </w:r>
          </w:p>
        </w:tc>
        <w:tc>
          <w:tcPr>
            <w:tcW w:w="720" w:type="dxa"/>
            <w:vAlign w:val="center"/>
          </w:tcPr>
          <w:p w:rsidR="009033A3" w:rsidRPr="00D53B65" w:rsidRDefault="009033A3" w:rsidP="005B6A27">
            <w:pPr>
              <w:rPr>
                <w:b/>
                <w:lang w:val="en-CA"/>
              </w:rPr>
            </w:pPr>
          </w:p>
        </w:tc>
        <w:tc>
          <w:tcPr>
            <w:tcW w:w="630" w:type="dxa"/>
            <w:vAlign w:val="center"/>
          </w:tcPr>
          <w:p w:rsidR="009033A3" w:rsidRPr="00D53B65" w:rsidRDefault="009033A3" w:rsidP="005B6A27">
            <w:pPr>
              <w:rPr>
                <w:b/>
                <w:lang w:val="en-CA"/>
              </w:rPr>
            </w:pPr>
          </w:p>
        </w:tc>
        <w:tc>
          <w:tcPr>
            <w:tcW w:w="720" w:type="dxa"/>
            <w:vAlign w:val="center"/>
          </w:tcPr>
          <w:p w:rsidR="009033A3" w:rsidRPr="00D53B65" w:rsidRDefault="009033A3" w:rsidP="005B6A27">
            <w:pPr>
              <w:rPr>
                <w:b/>
                <w:lang w:val="en-CA"/>
              </w:rPr>
            </w:pPr>
          </w:p>
        </w:tc>
        <w:tc>
          <w:tcPr>
            <w:tcW w:w="630" w:type="dxa"/>
            <w:vAlign w:val="center"/>
          </w:tcPr>
          <w:p w:rsidR="009033A3" w:rsidRPr="00D53B65" w:rsidRDefault="009033A3" w:rsidP="005B6A27">
            <w:pPr>
              <w:rPr>
                <w:b/>
                <w:lang w:val="en-CA"/>
              </w:rPr>
            </w:pPr>
          </w:p>
        </w:tc>
        <w:tc>
          <w:tcPr>
            <w:tcW w:w="1404" w:type="dxa"/>
            <w:vAlign w:val="center"/>
          </w:tcPr>
          <w:p w:rsidR="009033A3" w:rsidRPr="00D53B65" w:rsidRDefault="009033A3" w:rsidP="005B6A27">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BC666C">
            <w:pPr>
              <w:rPr>
                <w:b/>
                <w:lang w:val="en-CA"/>
              </w:rPr>
            </w:pPr>
            <w:r w:rsidRPr="00D53B65">
              <w:rPr>
                <w:b/>
                <w:lang w:val="en-CA"/>
              </w:rPr>
              <w:t>8) Support the budgeting and financial literacy of the GWLIP</w:t>
            </w:r>
            <w:r w:rsidR="00A34464" w:rsidRPr="00D53B65">
              <w:rPr>
                <w:b/>
                <w:lang w:val="en-CA"/>
              </w:rPr>
              <w:t>.</w:t>
            </w: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1404" w:type="dxa"/>
            <w:vAlign w:val="center"/>
          </w:tcPr>
          <w:p w:rsidR="009033A3" w:rsidRPr="00D53B65" w:rsidRDefault="009033A3" w:rsidP="00BC666C">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BC666C">
            <w:pPr>
              <w:rPr>
                <w:b/>
                <w:lang w:val="en-CA"/>
              </w:rPr>
            </w:pPr>
            <w:r w:rsidRPr="00D53B65">
              <w:rPr>
                <w:b/>
                <w:lang w:val="en-CA"/>
              </w:rPr>
              <w:t>9) Develop policies and procedures</w:t>
            </w:r>
            <w:r w:rsidR="00A34464" w:rsidRPr="00D53B65">
              <w:rPr>
                <w:b/>
                <w:lang w:val="en-CA"/>
              </w:rPr>
              <w:t>.</w:t>
            </w:r>
          </w:p>
          <w:p w:rsidR="009033A3" w:rsidRPr="00D53B65" w:rsidRDefault="009033A3" w:rsidP="00BC666C">
            <w:pPr>
              <w:rPr>
                <w:b/>
                <w:lang w:val="en-CA"/>
              </w:rPr>
            </w:pP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1404" w:type="dxa"/>
            <w:vAlign w:val="center"/>
          </w:tcPr>
          <w:p w:rsidR="009033A3" w:rsidRPr="00D53B65" w:rsidRDefault="009033A3" w:rsidP="00BC666C">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D941B8">
            <w:pPr>
              <w:rPr>
                <w:b/>
                <w:lang w:val="en-CA"/>
              </w:rPr>
            </w:pPr>
            <w:r w:rsidRPr="00D53B65">
              <w:rPr>
                <w:b/>
                <w:lang w:val="en-CA"/>
              </w:rPr>
              <w:t>10) Support professional development of staff and members.</w:t>
            </w:r>
            <w:r w:rsidR="00B526B1" w:rsidRPr="00D53B65">
              <w:rPr>
                <w:b/>
                <w:lang w:val="en-CA"/>
              </w:rPr>
              <w:t xml:space="preserve"> Please identify </w:t>
            </w:r>
            <w:r w:rsidR="00D941B8">
              <w:rPr>
                <w:b/>
                <w:lang w:val="en-CA"/>
              </w:rPr>
              <w:t>skills/</w:t>
            </w:r>
            <w:r w:rsidR="00B526B1" w:rsidRPr="00D53B65">
              <w:rPr>
                <w:b/>
                <w:lang w:val="en-CA"/>
              </w:rPr>
              <w:t>capacities you can teach:</w:t>
            </w:r>
            <w:r w:rsidR="00A24AFA">
              <w:rPr>
                <w:lang w:val="en-CA"/>
              </w:rPr>
              <w:t xml:space="preserve"> </w:t>
            </w:r>
            <w:sdt>
              <w:sdtPr>
                <w:rPr>
                  <w:lang w:val="en-CA"/>
                </w:rPr>
                <w:id w:val="-1480756661"/>
                <w:showingPlcHdr/>
              </w:sdtPr>
              <w:sdtEndPr/>
              <w:sdtContent>
                <w:r w:rsidR="00A24AFA" w:rsidRPr="008F0124">
                  <w:rPr>
                    <w:rStyle w:val="PlaceholderText"/>
                  </w:rPr>
                  <w:t>Click here to enter text.</w:t>
                </w:r>
              </w:sdtContent>
            </w:sdt>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1404" w:type="dxa"/>
            <w:vAlign w:val="center"/>
          </w:tcPr>
          <w:p w:rsidR="009033A3" w:rsidRPr="00D53B65" w:rsidRDefault="009033A3" w:rsidP="00BC666C">
            <w:pPr>
              <w:rPr>
                <w:b/>
                <w:lang w:val="en-CA"/>
              </w:rPr>
            </w:pPr>
          </w:p>
        </w:tc>
      </w:tr>
    </w:tbl>
    <w:p w:rsidR="00D941B8" w:rsidRDefault="00D941B8">
      <w:pPr>
        <w:rPr>
          <w:b/>
          <w:i/>
        </w:rPr>
      </w:pPr>
    </w:p>
    <w:p w:rsidR="00D941B8" w:rsidRDefault="00D941B8">
      <w:pPr>
        <w:rPr>
          <w:b/>
          <w:i/>
        </w:rPr>
      </w:pPr>
      <w:r>
        <w:rPr>
          <w:b/>
          <w:i/>
        </w:rPr>
        <w:br w:type="page"/>
      </w:r>
    </w:p>
    <w:tbl>
      <w:tblPr>
        <w:tblStyle w:val="TableGrid2"/>
        <w:tblW w:w="0" w:type="auto"/>
        <w:tblLayout w:type="fixed"/>
        <w:tblLook w:val="04A0" w:firstRow="1" w:lastRow="0" w:firstColumn="1" w:lastColumn="0" w:noHBand="0" w:noVBand="1"/>
      </w:tblPr>
      <w:tblGrid>
        <w:gridCol w:w="6048"/>
        <w:gridCol w:w="720"/>
        <w:gridCol w:w="630"/>
        <w:gridCol w:w="720"/>
        <w:gridCol w:w="630"/>
        <w:gridCol w:w="1404"/>
      </w:tblGrid>
      <w:tr w:rsidR="007700B6" w:rsidRPr="00D53B65" w:rsidTr="005B6A27">
        <w:trPr>
          <w:trHeight w:val="720"/>
        </w:trPr>
        <w:tc>
          <w:tcPr>
            <w:tcW w:w="6048" w:type="dxa"/>
            <w:tcBorders>
              <w:bottom w:val="single" w:sz="4" w:space="0" w:color="auto"/>
            </w:tcBorders>
            <w:shd w:val="clear" w:color="auto" w:fill="0D0D0D" w:themeFill="text1" w:themeFillTint="F2"/>
            <w:vAlign w:val="center"/>
          </w:tcPr>
          <w:p w:rsidR="007700B6" w:rsidRPr="00067476" w:rsidRDefault="007700B6" w:rsidP="005B6A27">
            <w:pPr>
              <w:rPr>
                <w:b/>
                <w:sz w:val="24"/>
                <w:szCs w:val="24"/>
                <w:lang w:val="en-CA"/>
              </w:rPr>
            </w:pPr>
            <w:r w:rsidRPr="00067476">
              <w:rPr>
                <w:b/>
                <w:sz w:val="24"/>
                <w:szCs w:val="24"/>
                <w:lang w:val="en-CA"/>
              </w:rPr>
              <w:lastRenderedPageBreak/>
              <w:t xml:space="preserve">PLEASE INDICATE IF YOU HAVE THE </w:t>
            </w:r>
          </w:p>
          <w:p w:rsidR="007700B6" w:rsidRPr="00067476" w:rsidRDefault="007700B6" w:rsidP="005B6A27">
            <w:pPr>
              <w:rPr>
                <w:b/>
                <w:sz w:val="24"/>
                <w:szCs w:val="24"/>
                <w:lang w:val="en-CA"/>
              </w:rPr>
            </w:pPr>
            <w:r w:rsidRPr="00067476">
              <w:rPr>
                <w:b/>
                <w:sz w:val="24"/>
                <w:szCs w:val="24"/>
                <w:lang w:val="en-CA"/>
              </w:rPr>
              <w:t>SKILL &amp; CAPACITY TO…</w:t>
            </w:r>
          </w:p>
        </w:tc>
        <w:tc>
          <w:tcPr>
            <w:tcW w:w="720" w:type="dxa"/>
            <w:shd w:val="clear" w:color="auto" w:fill="0D0D0D" w:themeFill="text1" w:themeFillTint="F2"/>
            <w:vAlign w:val="center"/>
          </w:tcPr>
          <w:p w:rsidR="007700B6" w:rsidRPr="00067476" w:rsidRDefault="007700B6" w:rsidP="005B6A27">
            <w:pPr>
              <w:rPr>
                <w:b/>
                <w:sz w:val="24"/>
                <w:szCs w:val="24"/>
                <w:lang w:val="en-CA"/>
              </w:rPr>
            </w:pPr>
            <w:r w:rsidRPr="00067476">
              <w:rPr>
                <w:b/>
                <w:sz w:val="24"/>
                <w:szCs w:val="24"/>
                <w:lang w:val="en-CA"/>
              </w:rPr>
              <w:t>1</w:t>
            </w:r>
          </w:p>
        </w:tc>
        <w:tc>
          <w:tcPr>
            <w:tcW w:w="630" w:type="dxa"/>
            <w:shd w:val="clear" w:color="auto" w:fill="0D0D0D" w:themeFill="text1" w:themeFillTint="F2"/>
            <w:vAlign w:val="center"/>
          </w:tcPr>
          <w:p w:rsidR="007700B6" w:rsidRPr="00067476" w:rsidRDefault="007700B6" w:rsidP="005B6A27">
            <w:pPr>
              <w:rPr>
                <w:b/>
                <w:sz w:val="24"/>
                <w:szCs w:val="24"/>
                <w:lang w:val="en-CA"/>
              </w:rPr>
            </w:pPr>
            <w:r w:rsidRPr="00067476">
              <w:rPr>
                <w:b/>
                <w:sz w:val="24"/>
                <w:szCs w:val="24"/>
                <w:lang w:val="en-CA"/>
              </w:rPr>
              <w:t>2</w:t>
            </w:r>
          </w:p>
        </w:tc>
        <w:tc>
          <w:tcPr>
            <w:tcW w:w="720" w:type="dxa"/>
            <w:shd w:val="clear" w:color="auto" w:fill="0D0D0D" w:themeFill="text1" w:themeFillTint="F2"/>
            <w:vAlign w:val="center"/>
          </w:tcPr>
          <w:p w:rsidR="007700B6" w:rsidRPr="00067476" w:rsidRDefault="007700B6" w:rsidP="005B6A27">
            <w:pPr>
              <w:rPr>
                <w:b/>
                <w:sz w:val="24"/>
                <w:szCs w:val="24"/>
                <w:lang w:val="en-CA"/>
              </w:rPr>
            </w:pPr>
            <w:r w:rsidRPr="00067476">
              <w:rPr>
                <w:b/>
                <w:sz w:val="24"/>
                <w:szCs w:val="24"/>
                <w:lang w:val="en-CA"/>
              </w:rPr>
              <w:t>3</w:t>
            </w:r>
          </w:p>
        </w:tc>
        <w:tc>
          <w:tcPr>
            <w:tcW w:w="630" w:type="dxa"/>
            <w:shd w:val="clear" w:color="auto" w:fill="0D0D0D" w:themeFill="text1" w:themeFillTint="F2"/>
            <w:vAlign w:val="center"/>
          </w:tcPr>
          <w:p w:rsidR="007700B6" w:rsidRPr="00067476" w:rsidRDefault="007700B6" w:rsidP="005B6A27">
            <w:pPr>
              <w:rPr>
                <w:b/>
                <w:sz w:val="24"/>
                <w:szCs w:val="24"/>
                <w:lang w:val="en-CA"/>
              </w:rPr>
            </w:pPr>
            <w:r w:rsidRPr="00067476">
              <w:rPr>
                <w:b/>
                <w:sz w:val="24"/>
                <w:szCs w:val="24"/>
                <w:lang w:val="en-CA"/>
              </w:rPr>
              <w:t>4</w:t>
            </w:r>
          </w:p>
        </w:tc>
        <w:tc>
          <w:tcPr>
            <w:tcW w:w="1404" w:type="dxa"/>
            <w:shd w:val="clear" w:color="auto" w:fill="0D0D0D" w:themeFill="text1" w:themeFillTint="F2"/>
            <w:vAlign w:val="center"/>
          </w:tcPr>
          <w:p w:rsidR="007700B6" w:rsidRPr="00067476" w:rsidRDefault="007700B6" w:rsidP="005B6A27">
            <w:pPr>
              <w:rPr>
                <w:b/>
                <w:sz w:val="24"/>
                <w:szCs w:val="24"/>
                <w:lang w:val="en-CA"/>
              </w:rPr>
            </w:pPr>
            <w:r w:rsidRPr="00067476">
              <w:rPr>
                <w:b/>
                <w:sz w:val="24"/>
                <w:szCs w:val="24"/>
                <w:lang w:val="en-CA"/>
              </w:rPr>
              <w:t>Don’t know/</w:t>
            </w:r>
          </w:p>
          <w:p w:rsidR="007700B6" w:rsidRPr="00067476" w:rsidRDefault="007700B6" w:rsidP="005B6A27">
            <w:pPr>
              <w:rPr>
                <w:b/>
                <w:sz w:val="24"/>
                <w:szCs w:val="24"/>
                <w:lang w:val="en-CA"/>
              </w:rPr>
            </w:pPr>
            <w:r w:rsidRPr="00067476">
              <w:rPr>
                <w:b/>
                <w:sz w:val="24"/>
                <w:szCs w:val="24"/>
                <w:lang w:val="en-CA"/>
              </w:rPr>
              <w:t>does not apply</w:t>
            </w:r>
          </w:p>
        </w:tc>
      </w:tr>
    </w:tbl>
    <w:tbl>
      <w:tblPr>
        <w:tblStyle w:val="TableGrid1"/>
        <w:tblW w:w="0" w:type="auto"/>
        <w:tblLook w:val="04A0" w:firstRow="1" w:lastRow="0" w:firstColumn="1" w:lastColumn="0" w:noHBand="0" w:noVBand="1"/>
      </w:tblPr>
      <w:tblGrid>
        <w:gridCol w:w="6048"/>
        <w:gridCol w:w="720"/>
        <w:gridCol w:w="630"/>
        <w:gridCol w:w="720"/>
        <w:gridCol w:w="630"/>
        <w:gridCol w:w="1404"/>
      </w:tblGrid>
      <w:tr w:rsidR="00E72077" w:rsidRPr="00D53B65" w:rsidTr="005B6A27">
        <w:trPr>
          <w:trHeight w:val="720"/>
        </w:trPr>
        <w:tc>
          <w:tcPr>
            <w:tcW w:w="6048" w:type="dxa"/>
            <w:shd w:val="clear" w:color="auto" w:fill="F2F2F2" w:themeFill="background1" w:themeFillShade="F2"/>
            <w:vAlign w:val="center"/>
          </w:tcPr>
          <w:p w:rsidR="00E72077" w:rsidRPr="00D53B65" w:rsidRDefault="00E72077" w:rsidP="005B6A27">
            <w:pPr>
              <w:rPr>
                <w:b/>
                <w:lang w:val="en-CA"/>
              </w:rPr>
            </w:pPr>
            <w:r w:rsidRPr="00D53B65">
              <w:rPr>
                <w:b/>
                <w:lang w:val="en-CA"/>
              </w:rPr>
              <w:t>11) Keep the GWLIP up to date on local immigrant experiences</w:t>
            </w:r>
            <w:r w:rsidR="00A34464" w:rsidRPr="00D53B65">
              <w:rPr>
                <w:b/>
                <w:lang w:val="en-CA"/>
              </w:rPr>
              <w:t>.</w:t>
            </w:r>
          </w:p>
        </w:tc>
        <w:tc>
          <w:tcPr>
            <w:tcW w:w="720" w:type="dxa"/>
            <w:vAlign w:val="center"/>
          </w:tcPr>
          <w:p w:rsidR="00E72077" w:rsidRPr="00D53B65" w:rsidRDefault="00E72077" w:rsidP="005B6A27">
            <w:pPr>
              <w:rPr>
                <w:b/>
                <w:lang w:val="en-CA"/>
              </w:rPr>
            </w:pPr>
          </w:p>
        </w:tc>
        <w:tc>
          <w:tcPr>
            <w:tcW w:w="630" w:type="dxa"/>
            <w:vAlign w:val="center"/>
          </w:tcPr>
          <w:p w:rsidR="00E72077" w:rsidRPr="00D53B65" w:rsidRDefault="00E72077" w:rsidP="005B6A27">
            <w:pPr>
              <w:rPr>
                <w:b/>
                <w:lang w:val="en-CA"/>
              </w:rPr>
            </w:pPr>
          </w:p>
        </w:tc>
        <w:tc>
          <w:tcPr>
            <w:tcW w:w="720" w:type="dxa"/>
            <w:vAlign w:val="center"/>
          </w:tcPr>
          <w:p w:rsidR="00E72077" w:rsidRPr="00D53B65" w:rsidRDefault="00E72077" w:rsidP="005B6A27">
            <w:pPr>
              <w:rPr>
                <w:b/>
                <w:lang w:val="en-CA"/>
              </w:rPr>
            </w:pPr>
          </w:p>
        </w:tc>
        <w:tc>
          <w:tcPr>
            <w:tcW w:w="630" w:type="dxa"/>
            <w:vAlign w:val="center"/>
          </w:tcPr>
          <w:p w:rsidR="00E72077" w:rsidRPr="00D53B65" w:rsidRDefault="00E72077" w:rsidP="005B6A27">
            <w:pPr>
              <w:rPr>
                <w:b/>
                <w:lang w:val="en-CA"/>
              </w:rPr>
            </w:pPr>
          </w:p>
        </w:tc>
        <w:tc>
          <w:tcPr>
            <w:tcW w:w="1404" w:type="dxa"/>
            <w:vAlign w:val="center"/>
          </w:tcPr>
          <w:p w:rsidR="00E72077" w:rsidRPr="00D53B65" w:rsidRDefault="00E72077" w:rsidP="005B6A27">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BC666C">
            <w:pPr>
              <w:rPr>
                <w:b/>
                <w:lang w:val="en-CA"/>
              </w:rPr>
            </w:pPr>
            <w:r w:rsidRPr="00D53B65">
              <w:rPr>
                <w:b/>
                <w:lang w:val="en-CA"/>
              </w:rPr>
              <w:t>12) Keep the GWLIP up to date on trends in policy and research related to immigration</w:t>
            </w:r>
            <w:r w:rsidR="00A34464" w:rsidRPr="00D53B65">
              <w:rPr>
                <w:b/>
                <w:lang w:val="en-CA"/>
              </w:rPr>
              <w:t>.</w:t>
            </w: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1404" w:type="dxa"/>
            <w:vAlign w:val="center"/>
          </w:tcPr>
          <w:p w:rsidR="009033A3" w:rsidRPr="00D53B65" w:rsidRDefault="009033A3" w:rsidP="00BC666C">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BC666C">
            <w:pPr>
              <w:rPr>
                <w:b/>
                <w:lang w:val="en-CA"/>
              </w:rPr>
            </w:pPr>
            <w:r w:rsidRPr="00D53B65">
              <w:rPr>
                <w:b/>
                <w:lang w:val="en-CA"/>
              </w:rPr>
              <w:t>13) Track and evaluate the progress of the GWLIP towards objectives</w:t>
            </w:r>
            <w:r w:rsidR="00A34464" w:rsidRPr="00D53B65">
              <w:rPr>
                <w:b/>
                <w:lang w:val="en-CA"/>
              </w:rPr>
              <w:t>.</w:t>
            </w: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1404" w:type="dxa"/>
            <w:vAlign w:val="center"/>
          </w:tcPr>
          <w:p w:rsidR="009033A3" w:rsidRPr="00D53B65" w:rsidRDefault="009033A3" w:rsidP="00BC666C">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BC666C">
            <w:pPr>
              <w:rPr>
                <w:b/>
                <w:lang w:val="en-CA"/>
              </w:rPr>
            </w:pPr>
            <w:r w:rsidRPr="00D53B65">
              <w:rPr>
                <w:b/>
                <w:lang w:val="en-CA"/>
              </w:rPr>
              <w:t>14) Support the marketing and communications work of the GWLIP</w:t>
            </w:r>
            <w:r w:rsidR="00A34464" w:rsidRPr="00D53B65">
              <w:rPr>
                <w:b/>
                <w:lang w:val="en-CA"/>
              </w:rPr>
              <w:t>.</w:t>
            </w: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1404" w:type="dxa"/>
            <w:vAlign w:val="center"/>
          </w:tcPr>
          <w:p w:rsidR="009033A3" w:rsidRPr="00D53B65" w:rsidRDefault="009033A3" w:rsidP="00BC666C">
            <w:pPr>
              <w:rPr>
                <w:b/>
                <w:lang w:val="en-CA"/>
              </w:rPr>
            </w:pPr>
          </w:p>
        </w:tc>
      </w:tr>
      <w:tr w:rsidR="009033A3" w:rsidRPr="00D53B65" w:rsidTr="009D5E39">
        <w:trPr>
          <w:trHeight w:val="720"/>
        </w:trPr>
        <w:tc>
          <w:tcPr>
            <w:tcW w:w="6048" w:type="dxa"/>
            <w:shd w:val="clear" w:color="auto" w:fill="F2F2F2" w:themeFill="background1" w:themeFillShade="F2"/>
            <w:vAlign w:val="center"/>
          </w:tcPr>
          <w:p w:rsidR="009033A3" w:rsidRPr="00D53B65" w:rsidRDefault="009033A3" w:rsidP="00BC666C">
            <w:pPr>
              <w:rPr>
                <w:b/>
                <w:lang w:val="en-CA"/>
              </w:rPr>
            </w:pPr>
            <w:r w:rsidRPr="00D53B65">
              <w:rPr>
                <w:b/>
                <w:lang w:val="en-CA"/>
              </w:rPr>
              <w:t>15)</w:t>
            </w:r>
            <w:r w:rsidR="00C60527" w:rsidRPr="00D53B65">
              <w:rPr>
                <w:b/>
                <w:lang w:val="en-CA"/>
              </w:rPr>
              <w:t xml:space="preserve"> </w:t>
            </w:r>
            <w:r w:rsidRPr="00D53B65">
              <w:rPr>
                <w:b/>
                <w:lang w:val="en-CA"/>
              </w:rPr>
              <w:t>Support strategic planning to set new objectives</w:t>
            </w:r>
            <w:r w:rsidR="00A34464" w:rsidRPr="00D53B65">
              <w:rPr>
                <w:b/>
                <w:lang w:val="en-CA"/>
              </w:rPr>
              <w:t>.</w:t>
            </w: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720" w:type="dxa"/>
            <w:vAlign w:val="center"/>
          </w:tcPr>
          <w:p w:rsidR="009033A3" w:rsidRPr="00D53B65" w:rsidRDefault="009033A3" w:rsidP="00BC666C">
            <w:pPr>
              <w:rPr>
                <w:b/>
                <w:lang w:val="en-CA"/>
              </w:rPr>
            </w:pPr>
          </w:p>
        </w:tc>
        <w:tc>
          <w:tcPr>
            <w:tcW w:w="630" w:type="dxa"/>
            <w:vAlign w:val="center"/>
          </w:tcPr>
          <w:p w:rsidR="009033A3" w:rsidRPr="00D53B65" w:rsidRDefault="009033A3" w:rsidP="00BC666C">
            <w:pPr>
              <w:rPr>
                <w:b/>
                <w:lang w:val="en-CA"/>
              </w:rPr>
            </w:pPr>
          </w:p>
        </w:tc>
        <w:tc>
          <w:tcPr>
            <w:tcW w:w="1404" w:type="dxa"/>
            <w:vAlign w:val="center"/>
          </w:tcPr>
          <w:p w:rsidR="009033A3" w:rsidRPr="00D53B65" w:rsidRDefault="009033A3" w:rsidP="00BC666C">
            <w:pPr>
              <w:rPr>
                <w:b/>
                <w:lang w:val="en-CA"/>
              </w:rPr>
            </w:pPr>
          </w:p>
        </w:tc>
      </w:tr>
      <w:tr w:rsidR="00C60527" w:rsidRPr="00D53B65" w:rsidTr="002D6DD5">
        <w:trPr>
          <w:trHeight w:val="720"/>
        </w:trPr>
        <w:tc>
          <w:tcPr>
            <w:tcW w:w="10152" w:type="dxa"/>
            <w:gridSpan w:val="6"/>
            <w:shd w:val="clear" w:color="auto" w:fill="F2F2F2" w:themeFill="background1" w:themeFillShade="F2"/>
            <w:vAlign w:val="center"/>
          </w:tcPr>
          <w:p w:rsidR="00C60527" w:rsidRPr="00A478D9" w:rsidRDefault="00C60527" w:rsidP="00A478D9">
            <w:pPr>
              <w:rPr>
                <w:lang w:val="en-CA"/>
              </w:rPr>
            </w:pPr>
            <w:r w:rsidRPr="00D53B65">
              <w:rPr>
                <w:b/>
                <w:lang w:val="en-CA"/>
              </w:rPr>
              <w:t xml:space="preserve">16) </w:t>
            </w:r>
            <w:r w:rsidR="00D45AF2">
              <w:rPr>
                <w:b/>
                <w:lang w:val="en-CA"/>
              </w:rPr>
              <w:t>I</w:t>
            </w:r>
            <w:r w:rsidR="00D45AF2" w:rsidRPr="00D45AF2">
              <w:rPr>
                <w:b/>
                <w:lang w:val="en-CA"/>
              </w:rPr>
              <w:t xml:space="preserve">f you </w:t>
            </w:r>
            <w:r w:rsidR="00D45AF2">
              <w:rPr>
                <w:b/>
                <w:lang w:val="en-CA"/>
              </w:rPr>
              <w:t xml:space="preserve">selected column 3 or </w:t>
            </w:r>
            <w:r w:rsidR="00D45AF2" w:rsidRPr="00D45AF2">
              <w:rPr>
                <w:b/>
                <w:lang w:val="en-CA"/>
              </w:rPr>
              <w:t>4</w:t>
            </w:r>
            <w:r w:rsidR="00D45AF2">
              <w:rPr>
                <w:b/>
                <w:lang w:val="en-CA"/>
              </w:rPr>
              <w:t xml:space="preserve"> for any </w:t>
            </w:r>
            <w:r w:rsidR="00D45AF2" w:rsidRPr="00D45AF2">
              <w:rPr>
                <w:b/>
                <w:lang w:val="en-CA"/>
              </w:rPr>
              <w:t>area</w:t>
            </w:r>
            <w:r w:rsidR="00D45AF2">
              <w:rPr>
                <w:b/>
                <w:lang w:val="en-CA"/>
              </w:rPr>
              <w:t>s</w:t>
            </w:r>
            <w:r w:rsidR="00D45AF2" w:rsidRPr="00D45AF2">
              <w:rPr>
                <w:b/>
                <w:lang w:val="en-CA"/>
              </w:rPr>
              <w:t xml:space="preserve"> of expertise </w:t>
            </w:r>
            <w:r w:rsidR="00D45AF2">
              <w:rPr>
                <w:b/>
                <w:lang w:val="en-CA"/>
              </w:rPr>
              <w:t>above, p</w:t>
            </w:r>
            <w:r w:rsidR="00D45AF2" w:rsidRPr="00D45AF2">
              <w:rPr>
                <w:b/>
                <w:lang w:val="en-CA"/>
              </w:rPr>
              <w:t xml:space="preserve">lease </w:t>
            </w:r>
            <w:r w:rsidR="00D45AF2">
              <w:rPr>
                <w:b/>
                <w:lang w:val="en-CA"/>
              </w:rPr>
              <w:t xml:space="preserve">provide more information on your experience (e.g., experience with </w:t>
            </w:r>
            <w:r w:rsidR="00D45AF2" w:rsidRPr="00D45AF2">
              <w:rPr>
                <w:b/>
                <w:lang w:val="en-CA"/>
              </w:rPr>
              <w:t>personal or professional networks, boards of directors, immigration issues, community projects, etc.</w:t>
            </w:r>
            <w:r w:rsidR="00D941B8">
              <w:rPr>
                <w:b/>
                <w:lang w:val="en-CA"/>
              </w:rPr>
              <w:t>)</w:t>
            </w:r>
            <w:r w:rsidR="00D45AF2" w:rsidRPr="00D45AF2">
              <w:rPr>
                <w:b/>
                <w:lang w:val="en-CA"/>
              </w:rPr>
              <w:t xml:space="preserve"> </w:t>
            </w:r>
            <w:sdt>
              <w:sdtPr>
                <w:rPr>
                  <w:lang w:val="en-CA"/>
                </w:rPr>
                <w:id w:val="1420371517"/>
                <w:showingPlcHdr/>
              </w:sdtPr>
              <w:sdtEndPr/>
              <w:sdtContent>
                <w:r w:rsidR="00A24AFA" w:rsidRPr="008F0124">
                  <w:rPr>
                    <w:rStyle w:val="PlaceholderText"/>
                  </w:rPr>
                  <w:t>Click here to enter text.</w:t>
                </w:r>
              </w:sdtContent>
            </w:sdt>
          </w:p>
        </w:tc>
      </w:tr>
      <w:tr w:rsidR="00D45AF2" w:rsidRPr="00D53B65" w:rsidTr="002D6DD5">
        <w:trPr>
          <w:trHeight w:val="720"/>
        </w:trPr>
        <w:tc>
          <w:tcPr>
            <w:tcW w:w="10152" w:type="dxa"/>
            <w:gridSpan w:val="6"/>
            <w:shd w:val="clear" w:color="auto" w:fill="F2F2F2" w:themeFill="background1" w:themeFillShade="F2"/>
            <w:vAlign w:val="center"/>
          </w:tcPr>
          <w:p w:rsidR="00D45AF2" w:rsidRPr="00D53B65" w:rsidRDefault="00D45AF2" w:rsidP="00A478D9">
            <w:pPr>
              <w:rPr>
                <w:b/>
                <w:lang w:val="en-CA"/>
              </w:rPr>
            </w:pPr>
            <w:r>
              <w:rPr>
                <w:b/>
                <w:lang w:val="en-CA"/>
              </w:rPr>
              <w:t xml:space="preserve">17) </w:t>
            </w:r>
            <w:r w:rsidRPr="00D53B65">
              <w:rPr>
                <w:b/>
                <w:lang w:val="en-CA"/>
              </w:rPr>
              <w:t>Please note any other skills</w:t>
            </w:r>
            <w:r w:rsidR="00A478D9">
              <w:rPr>
                <w:b/>
                <w:lang w:val="en-CA"/>
              </w:rPr>
              <w:t xml:space="preserve"> and experiences </w:t>
            </w:r>
            <w:r w:rsidRPr="00D53B65">
              <w:rPr>
                <w:b/>
                <w:lang w:val="en-CA"/>
              </w:rPr>
              <w:t>you want us to know about.</w:t>
            </w:r>
            <w:r w:rsidRPr="00D45AF2">
              <w:rPr>
                <w:lang w:val="en-CA"/>
              </w:rPr>
              <w:t xml:space="preserve"> </w:t>
            </w:r>
            <w:sdt>
              <w:sdtPr>
                <w:rPr>
                  <w:lang w:val="en-CA"/>
                </w:rPr>
                <w:id w:val="963621468"/>
                <w:showingPlcHdr/>
              </w:sdtPr>
              <w:sdtEndPr/>
              <w:sdtContent>
                <w:r w:rsidRPr="00D45AF2">
                  <w:rPr>
                    <w:rStyle w:val="PlaceholderText"/>
                    <w:color w:val="595959" w:themeColor="text1" w:themeTint="A6"/>
                  </w:rPr>
                  <w:t>Click here to enter text.</w:t>
                </w:r>
              </w:sdtContent>
            </w:sdt>
          </w:p>
        </w:tc>
      </w:tr>
    </w:tbl>
    <w:p w:rsidR="00272FD2" w:rsidRPr="00D53B65" w:rsidRDefault="00272FD2" w:rsidP="00BC666C">
      <w:pPr>
        <w:spacing w:after="0" w:line="240" w:lineRule="auto"/>
        <w:rPr>
          <w:b/>
          <w:lang w:val="en-CA"/>
        </w:rPr>
      </w:pPr>
    </w:p>
    <w:p w:rsidR="00C60527" w:rsidRPr="00D53B65" w:rsidRDefault="00C60527" w:rsidP="00BC666C">
      <w:pPr>
        <w:spacing w:after="0" w:line="240" w:lineRule="auto"/>
        <w:rPr>
          <w:b/>
          <w:lang w:val="en-CA"/>
        </w:rPr>
      </w:pPr>
    </w:p>
    <w:p w:rsidR="00A62C6E" w:rsidRPr="00D53B65" w:rsidRDefault="00A62C6E" w:rsidP="00BC666C">
      <w:pPr>
        <w:spacing w:after="0" w:line="240" w:lineRule="auto"/>
        <w:rPr>
          <w:b/>
          <w:lang w:val="en-CA"/>
        </w:rPr>
      </w:pPr>
    </w:p>
    <w:p w:rsidR="00CA2F06" w:rsidRPr="00D53B65" w:rsidRDefault="009033A3" w:rsidP="009033A3">
      <w:pPr>
        <w:widowControl w:val="0"/>
        <w:shd w:val="clear" w:color="auto" w:fill="000000" w:themeFill="text1"/>
        <w:autoSpaceDE w:val="0"/>
        <w:autoSpaceDN w:val="0"/>
        <w:spacing w:after="0" w:line="240" w:lineRule="auto"/>
        <w:rPr>
          <w:rFonts w:eastAsia="Times New Roman" w:cs="Times New Roman"/>
          <w:b/>
          <w:noProof/>
          <w:sz w:val="24"/>
          <w:szCs w:val="24"/>
        </w:rPr>
      </w:pPr>
      <w:r w:rsidRPr="00D53B65">
        <w:rPr>
          <w:rFonts w:eastAsia="Times New Roman" w:cs="Times New Roman"/>
          <w:b/>
          <w:noProof/>
          <w:sz w:val="24"/>
          <w:szCs w:val="24"/>
        </w:rPr>
        <w:t xml:space="preserve">PART 5: </w:t>
      </w:r>
      <w:r w:rsidR="00B62B39" w:rsidRPr="00D53B65">
        <w:rPr>
          <w:rFonts w:eastAsia="Times New Roman" w:cs="Times New Roman"/>
          <w:b/>
          <w:noProof/>
          <w:sz w:val="24"/>
          <w:szCs w:val="24"/>
        </w:rPr>
        <w:t xml:space="preserve">KEY POLICIES: </w:t>
      </w:r>
      <w:r w:rsidR="00CA2F06" w:rsidRPr="00D53B65">
        <w:rPr>
          <w:rFonts w:eastAsia="Times New Roman" w:cs="Times New Roman"/>
          <w:b/>
          <w:noProof/>
          <w:sz w:val="24"/>
          <w:szCs w:val="24"/>
        </w:rPr>
        <w:t xml:space="preserve">CONFIDENTIALITY &amp; CONFLICT OF INTEREST </w:t>
      </w:r>
    </w:p>
    <w:p w:rsidR="00CA2F06" w:rsidRPr="00D53B65" w:rsidRDefault="00CA2F06" w:rsidP="00CA2F06">
      <w:pPr>
        <w:widowControl w:val="0"/>
        <w:autoSpaceDE w:val="0"/>
        <w:autoSpaceDN w:val="0"/>
        <w:spacing w:after="0" w:line="240" w:lineRule="auto"/>
        <w:rPr>
          <w:rFonts w:eastAsia="Times New Roman" w:cs="Times New Roman"/>
          <w:noProof/>
        </w:rPr>
      </w:pPr>
    </w:p>
    <w:p w:rsidR="00CA2F06" w:rsidRPr="00D53B65" w:rsidRDefault="00CA2F06" w:rsidP="00CA2F06">
      <w:pPr>
        <w:widowControl w:val="0"/>
        <w:autoSpaceDE w:val="0"/>
        <w:autoSpaceDN w:val="0"/>
        <w:spacing w:after="0" w:line="240" w:lineRule="auto"/>
        <w:rPr>
          <w:rFonts w:eastAsia="Times New Roman" w:cs="Times New Roman"/>
          <w:b/>
          <w:i/>
          <w:noProof/>
        </w:rPr>
      </w:pPr>
      <w:r w:rsidRPr="00D53B65">
        <w:rPr>
          <w:rFonts w:eastAsia="Times New Roman" w:cs="Times New Roman"/>
          <w:noProof/>
        </w:rPr>
        <w:t xml:space="preserve">Given the widely collaborative nature of the GWLIP, it is essential that the GWLIP uphold the strictest confidentiality and conflict of interest policies. By signing, you agree to abide by these policies. </w:t>
      </w:r>
      <w:r w:rsidRPr="00D53B65">
        <w:rPr>
          <w:rFonts w:eastAsia="Times New Roman" w:cs="Times New Roman"/>
          <w:b/>
          <w:i/>
          <w:noProof/>
        </w:rPr>
        <w:t>Please feel free to ask for clarification.</w:t>
      </w:r>
    </w:p>
    <w:p w:rsidR="00CA2F06" w:rsidRPr="00D53B65" w:rsidRDefault="00CA2F06" w:rsidP="00CA2F06">
      <w:pPr>
        <w:widowControl w:val="0"/>
        <w:autoSpaceDE w:val="0"/>
        <w:autoSpaceDN w:val="0"/>
        <w:spacing w:after="0" w:line="240" w:lineRule="auto"/>
        <w:rPr>
          <w:rFonts w:eastAsia="Times New Roman" w:cs="Times New Roman"/>
          <w:b/>
          <w:noProof/>
        </w:rPr>
      </w:pPr>
    </w:p>
    <w:p w:rsidR="00CA2F06" w:rsidRPr="00D53B65" w:rsidRDefault="00CA2F06" w:rsidP="00CA2F06">
      <w:pPr>
        <w:widowControl w:val="0"/>
        <w:autoSpaceDE w:val="0"/>
        <w:autoSpaceDN w:val="0"/>
        <w:spacing w:after="0" w:line="240" w:lineRule="auto"/>
        <w:rPr>
          <w:rFonts w:eastAsia="Times New Roman" w:cs="Times New Roman"/>
          <w:b/>
          <w:spacing w:val="4"/>
        </w:rPr>
      </w:pPr>
      <w:r w:rsidRPr="00D53B65">
        <w:rPr>
          <w:rFonts w:eastAsia="Times New Roman" w:cs="Times New Roman"/>
          <w:b/>
          <w:noProof/>
          <w:spacing w:val="4"/>
        </w:rPr>
        <w:t xml:space="preserve">Confidentiality policy </w:t>
      </w:r>
    </w:p>
    <w:p w:rsidR="00CA2F06" w:rsidRPr="00D53B65" w:rsidRDefault="00CA2F06" w:rsidP="00CA2F06">
      <w:pPr>
        <w:widowControl w:val="0"/>
        <w:autoSpaceDE w:val="0"/>
        <w:autoSpaceDN w:val="0"/>
        <w:spacing w:after="0" w:line="240" w:lineRule="auto"/>
        <w:rPr>
          <w:rFonts w:eastAsia="Times New Roman" w:cs="Times New Roman"/>
          <w:spacing w:val="4"/>
        </w:rPr>
      </w:pPr>
      <w:r w:rsidRPr="00D53B65">
        <w:rPr>
          <w:rFonts w:eastAsia="Times New Roman" w:cs="Times New Roman"/>
          <w:noProof/>
        </w:rPr>
        <w:t>I understand that while I am a v</w:t>
      </w:r>
      <w:proofErr w:type="spellStart"/>
      <w:r w:rsidRPr="00D53B65">
        <w:rPr>
          <w:rFonts w:eastAsia="Times New Roman" w:cs="Times New Roman"/>
          <w:spacing w:val="4"/>
        </w:rPr>
        <w:t>olunteer</w:t>
      </w:r>
      <w:proofErr w:type="spellEnd"/>
      <w:r w:rsidRPr="00D53B65">
        <w:rPr>
          <w:rFonts w:eastAsia="Times New Roman" w:cs="Times New Roman"/>
          <w:spacing w:val="4"/>
        </w:rPr>
        <w:t xml:space="preserve">/member of the GWLIP, </w:t>
      </w:r>
      <w:r w:rsidRPr="00D53B65">
        <w:rPr>
          <w:rFonts w:eastAsia="Times New Roman" w:cs="Times New Roman"/>
          <w:noProof/>
        </w:rPr>
        <w:t xml:space="preserve">I may come across information, whether </w:t>
      </w:r>
      <w:r w:rsidRPr="00D53B65">
        <w:rPr>
          <w:rFonts w:eastAsia="Times New Roman" w:cs="Times New Roman"/>
          <w:spacing w:val="4"/>
        </w:rPr>
        <w:t>verbal, written, or computerized,</w:t>
      </w:r>
      <w:r w:rsidRPr="00D53B65">
        <w:rPr>
          <w:rFonts w:eastAsia="Times New Roman" w:cs="Times New Roman"/>
          <w:noProof/>
        </w:rPr>
        <w:t xml:space="preserve"> that is confidential. I agree that I will not disclose any confidential/</w:t>
      </w:r>
      <w:r w:rsidRPr="00D53B65">
        <w:rPr>
          <w:rFonts w:eastAsia="Times New Roman" w:cs="Times New Roman"/>
          <w:spacing w:val="4"/>
        </w:rPr>
        <w:t xml:space="preserve">non-public </w:t>
      </w:r>
      <w:r w:rsidRPr="00D53B65">
        <w:rPr>
          <w:rFonts w:eastAsia="Times New Roman" w:cs="Times New Roman"/>
          <w:noProof/>
        </w:rPr>
        <w:t xml:space="preserve">information to anyone outside of the GWLIP that concerns </w:t>
      </w:r>
      <w:r w:rsidRPr="00D53B65">
        <w:rPr>
          <w:rFonts w:eastAsia="Times New Roman" w:cs="Times New Roman"/>
          <w:spacing w:val="4"/>
        </w:rPr>
        <w:t>GWLIP and partner business, or concerns a staff, volunteer, customer or other person associated with GWLIP or its partners.</w:t>
      </w:r>
    </w:p>
    <w:p w:rsidR="00CA2F06" w:rsidRPr="00D53B65" w:rsidRDefault="00CA2F06" w:rsidP="00CA2F06">
      <w:pPr>
        <w:widowControl w:val="0"/>
        <w:autoSpaceDE w:val="0"/>
        <w:autoSpaceDN w:val="0"/>
        <w:spacing w:after="0" w:line="240" w:lineRule="auto"/>
        <w:rPr>
          <w:rFonts w:eastAsia="Times New Roman" w:cs="Times New Roman"/>
          <w:spacing w:val="4"/>
        </w:rPr>
      </w:pPr>
    </w:p>
    <w:p w:rsidR="00CA2F06" w:rsidRPr="00D53B65" w:rsidRDefault="00CA2F06" w:rsidP="00CA2F06">
      <w:pPr>
        <w:widowControl w:val="0"/>
        <w:autoSpaceDE w:val="0"/>
        <w:autoSpaceDN w:val="0"/>
        <w:spacing w:after="0" w:line="240" w:lineRule="auto"/>
        <w:rPr>
          <w:rFonts w:eastAsia="Times New Roman" w:cs="Times New Roman"/>
          <w:b/>
          <w:spacing w:val="4"/>
        </w:rPr>
      </w:pPr>
      <w:r w:rsidRPr="00D53B65">
        <w:rPr>
          <w:rFonts w:eastAsia="Times New Roman" w:cs="Times New Roman"/>
          <w:b/>
          <w:spacing w:val="4"/>
        </w:rPr>
        <w:t>Conflict of interest policy</w:t>
      </w:r>
    </w:p>
    <w:p w:rsidR="00CA2F06" w:rsidRPr="00D53B65" w:rsidRDefault="00CA2F06" w:rsidP="00CA2F06">
      <w:pPr>
        <w:widowControl w:val="0"/>
        <w:autoSpaceDE w:val="0"/>
        <w:autoSpaceDN w:val="0"/>
        <w:spacing w:after="0" w:line="240" w:lineRule="auto"/>
        <w:rPr>
          <w:rFonts w:eastAsia="Times New Roman" w:cs="Times New Roman"/>
          <w:spacing w:val="4"/>
        </w:rPr>
      </w:pPr>
      <w:r w:rsidRPr="00D53B65">
        <w:rPr>
          <w:rFonts w:eastAsia="Times New Roman" w:cs="Times New Roman"/>
          <w:spacing w:val="4"/>
        </w:rPr>
        <w:t>Volunteers shall not use their position for personal gain, or undertake business activities that interfere or impact on the performance of their duties.</w:t>
      </w:r>
    </w:p>
    <w:p w:rsidR="00CA2F06" w:rsidRPr="00D53B65" w:rsidRDefault="00CA2F06" w:rsidP="00CA2F06">
      <w:pPr>
        <w:widowControl w:val="0"/>
        <w:autoSpaceDE w:val="0"/>
        <w:autoSpaceDN w:val="0"/>
        <w:spacing w:after="0" w:line="240" w:lineRule="auto"/>
        <w:rPr>
          <w:rFonts w:eastAsia="Times New Roman" w:cs="Times New Roman"/>
          <w:spacing w:val="4"/>
        </w:rPr>
      </w:pPr>
    </w:p>
    <w:p w:rsidR="00CA2F06" w:rsidRPr="00D53B65" w:rsidRDefault="00CA2F06" w:rsidP="00CA2F06">
      <w:pPr>
        <w:widowControl w:val="0"/>
        <w:autoSpaceDE w:val="0"/>
        <w:autoSpaceDN w:val="0"/>
        <w:spacing w:after="0" w:line="240" w:lineRule="auto"/>
        <w:rPr>
          <w:rFonts w:eastAsia="Times New Roman" w:cs="Times New Roman"/>
          <w:spacing w:val="4"/>
        </w:rPr>
      </w:pPr>
    </w:p>
    <w:p w:rsidR="00DD7F19" w:rsidRPr="00D53B65" w:rsidRDefault="00CA2F06" w:rsidP="00CA2F06">
      <w:pPr>
        <w:widowControl w:val="0"/>
        <w:autoSpaceDE w:val="0"/>
        <w:autoSpaceDN w:val="0"/>
        <w:spacing w:after="0" w:line="480" w:lineRule="auto"/>
        <w:rPr>
          <w:rFonts w:eastAsia="Times New Roman" w:cs="Times New Roman"/>
          <w:b/>
          <w:noProof/>
        </w:rPr>
      </w:pPr>
      <w:r w:rsidRPr="00D53B65">
        <w:rPr>
          <w:rFonts w:eastAsia="Times New Roman" w:cs="Times New Roman"/>
          <w:b/>
          <w:noProof/>
        </w:rPr>
        <w:t>Signature</w:t>
      </w:r>
      <w:r w:rsidR="00A24AFA">
        <w:rPr>
          <w:rFonts w:eastAsia="Times New Roman" w:cs="Times New Roman"/>
          <w:b/>
          <w:noProof/>
        </w:rPr>
        <w:t xml:space="preserve">: </w:t>
      </w:r>
      <w:sdt>
        <w:sdtPr>
          <w:rPr>
            <w:rFonts w:eastAsia="Times New Roman" w:cs="Times New Roman"/>
            <w:noProof/>
          </w:rPr>
          <w:id w:val="1447736495"/>
          <w:showingPlcHdr/>
        </w:sdtPr>
        <w:sdtEndPr/>
        <w:sdtContent>
          <w:r w:rsidRPr="00D53B65">
            <w:rPr>
              <w:rFonts w:eastAsia="Times New Roman" w:cs="Times New Roman"/>
              <w:noProof/>
              <w:color w:val="595959" w:themeColor="text1" w:themeTint="A6"/>
            </w:rPr>
            <w:t>Click here to enter text.</w:t>
          </w:r>
        </w:sdtContent>
      </w:sdt>
      <w:r w:rsidRPr="00D53B65">
        <w:rPr>
          <w:rFonts w:eastAsia="Times New Roman" w:cs="Times New Roman"/>
          <w:b/>
          <w:noProof/>
        </w:rPr>
        <w:t xml:space="preserve"> </w:t>
      </w:r>
      <w:r w:rsidRPr="00D53B65">
        <w:rPr>
          <w:rFonts w:eastAsia="Times New Roman" w:cs="Times New Roman"/>
          <w:b/>
          <w:noProof/>
        </w:rPr>
        <w:tab/>
      </w:r>
      <w:r w:rsidRPr="00D53B65">
        <w:rPr>
          <w:rFonts w:eastAsia="Times New Roman" w:cs="Times New Roman"/>
          <w:b/>
          <w:noProof/>
        </w:rPr>
        <w:tab/>
      </w:r>
    </w:p>
    <w:p w:rsidR="00CA2F06" w:rsidRPr="00D53B65" w:rsidRDefault="00CA2F06" w:rsidP="00CA2F06">
      <w:pPr>
        <w:widowControl w:val="0"/>
        <w:autoSpaceDE w:val="0"/>
        <w:autoSpaceDN w:val="0"/>
        <w:spacing w:after="0" w:line="480" w:lineRule="auto"/>
        <w:rPr>
          <w:rFonts w:eastAsia="Times New Roman" w:cs="Times New Roman"/>
          <w:noProof/>
        </w:rPr>
      </w:pPr>
      <w:r w:rsidRPr="00D53B65">
        <w:rPr>
          <w:rFonts w:eastAsia="Times New Roman" w:cs="Times New Roman"/>
          <w:b/>
          <w:noProof/>
        </w:rPr>
        <w:t>Date (Day/Month/Year)</w:t>
      </w:r>
      <w:r w:rsidRPr="00D53B65">
        <w:rPr>
          <w:rFonts w:eastAsia="Times New Roman" w:cs="Times New Roman"/>
          <w:noProof/>
        </w:rPr>
        <w:t>:</w:t>
      </w:r>
      <w:sdt>
        <w:sdtPr>
          <w:rPr>
            <w:rFonts w:eastAsia="Times New Roman" w:cs="Times New Roman"/>
            <w:noProof/>
          </w:rPr>
          <w:id w:val="-1627536386"/>
          <w:showingPlcHdr/>
          <w:date>
            <w:dateFormat w:val="dd/MM/yyyy"/>
            <w:lid w:val="en-CA"/>
            <w:storeMappedDataAs w:val="dateTime"/>
            <w:calendar w:val="gregorian"/>
          </w:date>
        </w:sdtPr>
        <w:sdtEndPr/>
        <w:sdtContent>
          <w:r w:rsidRPr="00D53B65">
            <w:rPr>
              <w:rFonts w:eastAsia="Times New Roman" w:cs="Times New Roman"/>
              <w:noProof/>
              <w:color w:val="595959" w:themeColor="text1" w:themeTint="A6"/>
            </w:rPr>
            <w:t>Click here to enter a date.</w:t>
          </w:r>
        </w:sdtContent>
      </w:sdt>
    </w:p>
    <w:p w:rsidR="00CA2F06" w:rsidRPr="00D53B65" w:rsidRDefault="00CA2F06" w:rsidP="00BC666C">
      <w:pPr>
        <w:spacing w:after="0" w:line="240" w:lineRule="auto"/>
        <w:rPr>
          <w:b/>
          <w:lang w:val="en-CA"/>
        </w:rPr>
      </w:pPr>
    </w:p>
    <w:sectPr w:rsidR="00CA2F06" w:rsidRPr="00D53B65" w:rsidSect="002310C3">
      <w:headerReference w:type="default" r:id="rId11"/>
      <w:footerReference w:type="default" r:id="rId12"/>
      <w:pgSz w:w="12240" w:h="15840" w:code="1"/>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01" w:rsidRDefault="00FC7601" w:rsidP="000764A8">
      <w:pPr>
        <w:spacing w:after="0" w:line="240" w:lineRule="auto"/>
      </w:pPr>
      <w:r>
        <w:separator/>
      </w:r>
    </w:p>
  </w:endnote>
  <w:endnote w:type="continuationSeparator" w:id="0">
    <w:p w:rsidR="00FC7601" w:rsidRDefault="00FC7601" w:rsidP="0007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75746"/>
      <w:docPartObj>
        <w:docPartGallery w:val="Page Numbers (Bottom of Page)"/>
        <w:docPartUnique/>
      </w:docPartObj>
    </w:sdtPr>
    <w:sdtEndPr>
      <w:rPr>
        <w:noProof/>
      </w:rPr>
    </w:sdtEndPr>
    <w:sdtContent>
      <w:p w:rsidR="00A641B2" w:rsidRPr="002C21DB" w:rsidRDefault="004213C3">
        <w:pPr>
          <w:pStyle w:val="Footer"/>
        </w:pPr>
        <w:r>
          <w:rPr>
            <w:lang w:val="en-CA"/>
          </w:rPr>
          <w:t>GWLIP Member/Volunteer Application Form</w:t>
        </w:r>
        <w:r w:rsidR="002172F4">
          <w:rPr>
            <w:lang w:val="en-CA"/>
          </w:rPr>
          <w:tab/>
        </w:r>
        <w:r>
          <w:rPr>
            <w:lang w:val="en-CA"/>
          </w:rPr>
          <w:tab/>
        </w:r>
        <w:r w:rsidR="002172F4">
          <w:fldChar w:fldCharType="begin"/>
        </w:r>
        <w:r w:rsidR="002172F4">
          <w:instrText xml:space="preserve"> PAGE   \* MERGEFORMAT </w:instrText>
        </w:r>
        <w:r w:rsidR="002172F4">
          <w:fldChar w:fldCharType="separate"/>
        </w:r>
        <w:r w:rsidR="002A36D6">
          <w:rPr>
            <w:noProof/>
          </w:rPr>
          <w:t>1</w:t>
        </w:r>
        <w:r w:rsidR="002172F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01" w:rsidRDefault="00FC7601" w:rsidP="000764A8">
      <w:pPr>
        <w:spacing w:after="0" w:line="240" w:lineRule="auto"/>
      </w:pPr>
      <w:r>
        <w:separator/>
      </w:r>
    </w:p>
  </w:footnote>
  <w:footnote w:type="continuationSeparator" w:id="0">
    <w:p w:rsidR="00FC7601" w:rsidRDefault="00FC7601" w:rsidP="0007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A8" w:rsidRDefault="000764A8">
    <w:pPr>
      <w:pStyle w:val="Header"/>
    </w:pPr>
  </w:p>
  <w:p w:rsidR="000764A8" w:rsidRDefault="00076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67B"/>
    <w:multiLevelType w:val="hybridMultilevel"/>
    <w:tmpl w:val="ADB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C529F"/>
    <w:multiLevelType w:val="hybridMultilevel"/>
    <w:tmpl w:val="A440B4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633C6A"/>
    <w:multiLevelType w:val="hybridMultilevel"/>
    <w:tmpl w:val="CC8A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A8"/>
    <w:rsid w:val="00040FEA"/>
    <w:rsid w:val="000439CB"/>
    <w:rsid w:val="00053766"/>
    <w:rsid w:val="00054EA9"/>
    <w:rsid w:val="00067476"/>
    <w:rsid w:val="0007072A"/>
    <w:rsid w:val="000711AB"/>
    <w:rsid w:val="000764A8"/>
    <w:rsid w:val="000A2D4A"/>
    <w:rsid w:val="000A49BA"/>
    <w:rsid w:val="00126D48"/>
    <w:rsid w:val="00181F40"/>
    <w:rsid w:val="001907D2"/>
    <w:rsid w:val="001A45A7"/>
    <w:rsid w:val="001C51FC"/>
    <w:rsid w:val="002142CB"/>
    <w:rsid w:val="002172F4"/>
    <w:rsid w:val="002310C3"/>
    <w:rsid w:val="00247CEB"/>
    <w:rsid w:val="00272FD2"/>
    <w:rsid w:val="00280064"/>
    <w:rsid w:val="00281739"/>
    <w:rsid w:val="002A36D6"/>
    <w:rsid w:val="002B039F"/>
    <w:rsid w:val="002C21DB"/>
    <w:rsid w:val="002E02CA"/>
    <w:rsid w:val="00334562"/>
    <w:rsid w:val="003B2A58"/>
    <w:rsid w:val="003C2AD9"/>
    <w:rsid w:val="003E471C"/>
    <w:rsid w:val="004213C3"/>
    <w:rsid w:val="0043548B"/>
    <w:rsid w:val="004A77FE"/>
    <w:rsid w:val="004D5FEB"/>
    <w:rsid w:val="004D70EE"/>
    <w:rsid w:val="005161FD"/>
    <w:rsid w:val="00520E23"/>
    <w:rsid w:val="00542768"/>
    <w:rsid w:val="00542EFD"/>
    <w:rsid w:val="0059418D"/>
    <w:rsid w:val="005A7C60"/>
    <w:rsid w:val="005B75A7"/>
    <w:rsid w:val="005E1799"/>
    <w:rsid w:val="005E5CB2"/>
    <w:rsid w:val="00633B5A"/>
    <w:rsid w:val="0064573D"/>
    <w:rsid w:val="00655DB6"/>
    <w:rsid w:val="00674468"/>
    <w:rsid w:val="0067717A"/>
    <w:rsid w:val="00680E3D"/>
    <w:rsid w:val="006B350F"/>
    <w:rsid w:val="006D2472"/>
    <w:rsid w:val="0073365D"/>
    <w:rsid w:val="007700B6"/>
    <w:rsid w:val="007722C5"/>
    <w:rsid w:val="007C15B4"/>
    <w:rsid w:val="007E0AE2"/>
    <w:rsid w:val="007E2A14"/>
    <w:rsid w:val="007E6D16"/>
    <w:rsid w:val="00823D9F"/>
    <w:rsid w:val="00866009"/>
    <w:rsid w:val="00866D61"/>
    <w:rsid w:val="008B42AD"/>
    <w:rsid w:val="008C1863"/>
    <w:rsid w:val="008D4950"/>
    <w:rsid w:val="008E774A"/>
    <w:rsid w:val="009033A3"/>
    <w:rsid w:val="00954448"/>
    <w:rsid w:val="009A59C6"/>
    <w:rsid w:val="009C1868"/>
    <w:rsid w:val="009C4F32"/>
    <w:rsid w:val="009C5335"/>
    <w:rsid w:val="009D5E39"/>
    <w:rsid w:val="009D647E"/>
    <w:rsid w:val="009F7205"/>
    <w:rsid w:val="00A1245A"/>
    <w:rsid w:val="00A24AFA"/>
    <w:rsid w:val="00A300C9"/>
    <w:rsid w:val="00A33ECA"/>
    <w:rsid w:val="00A34464"/>
    <w:rsid w:val="00A40BF4"/>
    <w:rsid w:val="00A478D9"/>
    <w:rsid w:val="00A62C6E"/>
    <w:rsid w:val="00A641B2"/>
    <w:rsid w:val="00A71CD7"/>
    <w:rsid w:val="00AA426F"/>
    <w:rsid w:val="00AA5E3D"/>
    <w:rsid w:val="00AC27B5"/>
    <w:rsid w:val="00AE010E"/>
    <w:rsid w:val="00AF0F3D"/>
    <w:rsid w:val="00B364F1"/>
    <w:rsid w:val="00B526B1"/>
    <w:rsid w:val="00B62B39"/>
    <w:rsid w:val="00B75630"/>
    <w:rsid w:val="00B91F46"/>
    <w:rsid w:val="00BC506B"/>
    <w:rsid w:val="00BC666C"/>
    <w:rsid w:val="00C001E5"/>
    <w:rsid w:val="00C1663A"/>
    <w:rsid w:val="00C60527"/>
    <w:rsid w:val="00C718FC"/>
    <w:rsid w:val="00C72602"/>
    <w:rsid w:val="00CA2F06"/>
    <w:rsid w:val="00CB1A7A"/>
    <w:rsid w:val="00D1263B"/>
    <w:rsid w:val="00D27929"/>
    <w:rsid w:val="00D40468"/>
    <w:rsid w:val="00D45AF2"/>
    <w:rsid w:val="00D4739B"/>
    <w:rsid w:val="00D53B65"/>
    <w:rsid w:val="00D60BED"/>
    <w:rsid w:val="00D941B8"/>
    <w:rsid w:val="00DD4A97"/>
    <w:rsid w:val="00DD7F19"/>
    <w:rsid w:val="00DE5787"/>
    <w:rsid w:val="00DF5C49"/>
    <w:rsid w:val="00E1713F"/>
    <w:rsid w:val="00E41B51"/>
    <w:rsid w:val="00E72077"/>
    <w:rsid w:val="00EB3E89"/>
    <w:rsid w:val="00F52037"/>
    <w:rsid w:val="00F5452C"/>
    <w:rsid w:val="00F92C50"/>
    <w:rsid w:val="00FC7601"/>
    <w:rsid w:val="00FF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A8"/>
  </w:style>
  <w:style w:type="paragraph" w:styleId="Footer">
    <w:name w:val="footer"/>
    <w:basedOn w:val="Normal"/>
    <w:link w:val="FooterChar"/>
    <w:uiPriority w:val="99"/>
    <w:unhideWhenUsed/>
    <w:rsid w:val="0007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A8"/>
  </w:style>
  <w:style w:type="paragraph" w:styleId="BalloonText">
    <w:name w:val="Balloon Text"/>
    <w:basedOn w:val="Normal"/>
    <w:link w:val="BalloonTextChar"/>
    <w:uiPriority w:val="99"/>
    <w:semiHidden/>
    <w:unhideWhenUsed/>
    <w:rsid w:val="0007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A8"/>
    <w:rPr>
      <w:rFonts w:ascii="Tahoma" w:hAnsi="Tahoma" w:cs="Tahoma"/>
      <w:sz w:val="16"/>
      <w:szCs w:val="16"/>
    </w:rPr>
  </w:style>
  <w:style w:type="paragraph" w:styleId="ListParagraph">
    <w:name w:val="List Paragraph"/>
    <w:basedOn w:val="Normal"/>
    <w:uiPriority w:val="34"/>
    <w:qFormat/>
    <w:rsid w:val="000764A8"/>
    <w:pPr>
      <w:ind w:left="720"/>
      <w:contextualSpacing/>
    </w:pPr>
  </w:style>
  <w:style w:type="table" w:styleId="TableGrid">
    <w:name w:val="Table Grid"/>
    <w:basedOn w:val="TableNormal"/>
    <w:uiPriority w:val="59"/>
    <w:rsid w:val="00D1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1FC"/>
    <w:rPr>
      <w:color w:val="808080"/>
    </w:rPr>
  </w:style>
  <w:style w:type="table" w:customStyle="1" w:styleId="TableGrid1">
    <w:name w:val="Table Grid1"/>
    <w:basedOn w:val="TableNormal"/>
    <w:next w:val="TableGrid"/>
    <w:uiPriority w:val="59"/>
    <w:rsid w:val="0027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H-letterbodyCharChar">
    <w:name w:val="LH - letter body Char Char"/>
    <w:basedOn w:val="DefaultParagraphFont"/>
    <w:link w:val="LH-letterbody"/>
    <w:locked/>
    <w:rsid w:val="009C4F32"/>
    <w:rPr>
      <w:rFonts w:ascii="Garamond" w:hAnsi="Garamond" w:cs="Times New Roman"/>
      <w:sz w:val="24"/>
      <w:szCs w:val="24"/>
    </w:rPr>
  </w:style>
  <w:style w:type="paragraph" w:customStyle="1" w:styleId="LH-letterbody">
    <w:name w:val="LH - letter body"/>
    <w:link w:val="LH-letterbodyCharChar"/>
    <w:rsid w:val="009C4F32"/>
    <w:pPr>
      <w:widowControl w:val="0"/>
      <w:spacing w:after="0" w:line="240" w:lineRule="auto"/>
    </w:pPr>
    <w:rPr>
      <w:rFonts w:ascii="Garamond" w:hAnsi="Garamond" w:cs="Times New Roman"/>
      <w:sz w:val="24"/>
      <w:szCs w:val="24"/>
    </w:rPr>
  </w:style>
  <w:style w:type="character" w:styleId="CommentReference">
    <w:name w:val="annotation reference"/>
    <w:basedOn w:val="DefaultParagraphFont"/>
    <w:uiPriority w:val="99"/>
    <w:semiHidden/>
    <w:unhideWhenUsed/>
    <w:rsid w:val="00B364F1"/>
    <w:rPr>
      <w:sz w:val="16"/>
      <w:szCs w:val="16"/>
    </w:rPr>
  </w:style>
  <w:style w:type="paragraph" w:styleId="CommentText">
    <w:name w:val="annotation text"/>
    <w:basedOn w:val="Normal"/>
    <w:link w:val="CommentTextChar"/>
    <w:uiPriority w:val="99"/>
    <w:semiHidden/>
    <w:unhideWhenUsed/>
    <w:rsid w:val="00B364F1"/>
    <w:pPr>
      <w:spacing w:line="240" w:lineRule="auto"/>
    </w:pPr>
    <w:rPr>
      <w:sz w:val="20"/>
      <w:szCs w:val="20"/>
    </w:rPr>
  </w:style>
  <w:style w:type="character" w:customStyle="1" w:styleId="CommentTextChar">
    <w:name w:val="Comment Text Char"/>
    <w:basedOn w:val="DefaultParagraphFont"/>
    <w:link w:val="CommentText"/>
    <w:uiPriority w:val="99"/>
    <w:semiHidden/>
    <w:rsid w:val="00B364F1"/>
    <w:rPr>
      <w:sz w:val="20"/>
      <w:szCs w:val="20"/>
    </w:rPr>
  </w:style>
  <w:style w:type="paragraph" w:styleId="CommentSubject">
    <w:name w:val="annotation subject"/>
    <w:basedOn w:val="CommentText"/>
    <w:next w:val="CommentText"/>
    <w:link w:val="CommentSubjectChar"/>
    <w:uiPriority w:val="99"/>
    <w:semiHidden/>
    <w:unhideWhenUsed/>
    <w:rsid w:val="00B364F1"/>
    <w:rPr>
      <w:b/>
      <w:bCs/>
    </w:rPr>
  </w:style>
  <w:style w:type="character" w:customStyle="1" w:styleId="CommentSubjectChar">
    <w:name w:val="Comment Subject Char"/>
    <w:basedOn w:val="CommentTextChar"/>
    <w:link w:val="CommentSubject"/>
    <w:uiPriority w:val="99"/>
    <w:semiHidden/>
    <w:rsid w:val="00B364F1"/>
    <w:rPr>
      <w:b/>
      <w:bCs/>
      <w:sz w:val="20"/>
      <w:szCs w:val="20"/>
    </w:rPr>
  </w:style>
  <w:style w:type="character" w:styleId="Hyperlink">
    <w:name w:val="Hyperlink"/>
    <w:basedOn w:val="DefaultParagraphFont"/>
    <w:uiPriority w:val="99"/>
    <w:unhideWhenUsed/>
    <w:rsid w:val="007C15B4"/>
    <w:rPr>
      <w:color w:val="0000FF" w:themeColor="hyperlink"/>
      <w:u w:val="single"/>
    </w:rPr>
  </w:style>
  <w:style w:type="table" w:customStyle="1" w:styleId="TableGrid2">
    <w:name w:val="Table Grid2"/>
    <w:basedOn w:val="TableNormal"/>
    <w:next w:val="TableGrid"/>
    <w:uiPriority w:val="59"/>
    <w:rsid w:val="0077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36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A8"/>
  </w:style>
  <w:style w:type="paragraph" w:styleId="Footer">
    <w:name w:val="footer"/>
    <w:basedOn w:val="Normal"/>
    <w:link w:val="FooterChar"/>
    <w:uiPriority w:val="99"/>
    <w:unhideWhenUsed/>
    <w:rsid w:val="0007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A8"/>
  </w:style>
  <w:style w:type="paragraph" w:styleId="BalloonText">
    <w:name w:val="Balloon Text"/>
    <w:basedOn w:val="Normal"/>
    <w:link w:val="BalloonTextChar"/>
    <w:uiPriority w:val="99"/>
    <w:semiHidden/>
    <w:unhideWhenUsed/>
    <w:rsid w:val="0007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A8"/>
    <w:rPr>
      <w:rFonts w:ascii="Tahoma" w:hAnsi="Tahoma" w:cs="Tahoma"/>
      <w:sz w:val="16"/>
      <w:szCs w:val="16"/>
    </w:rPr>
  </w:style>
  <w:style w:type="paragraph" w:styleId="ListParagraph">
    <w:name w:val="List Paragraph"/>
    <w:basedOn w:val="Normal"/>
    <w:uiPriority w:val="34"/>
    <w:qFormat/>
    <w:rsid w:val="000764A8"/>
    <w:pPr>
      <w:ind w:left="720"/>
      <w:contextualSpacing/>
    </w:pPr>
  </w:style>
  <w:style w:type="table" w:styleId="TableGrid">
    <w:name w:val="Table Grid"/>
    <w:basedOn w:val="TableNormal"/>
    <w:uiPriority w:val="59"/>
    <w:rsid w:val="00D1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1FC"/>
    <w:rPr>
      <w:color w:val="808080"/>
    </w:rPr>
  </w:style>
  <w:style w:type="table" w:customStyle="1" w:styleId="TableGrid1">
    <w:name w:val="Table Grid1"/>
    <w:basedOn w:val="TableNormal"/>
    <w:next w:val="TableGrid"/>
    <w:uiPriority w:val="59"/>
    <w:rsid w:val="0027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H-letterbodyCharChar">
    <w:name w:val="LH - letter body Char Char"/>
    <w:basedOn w:val="DefaultParagraphFont"/>
    <w:link w:val="LH-letterbody"/>
    <w:locked/>
    <w:rsid w:val="009C4F32"/>
    <w:rPr>
      <w:rFonts w:ascii="Garamond" w:hAnsi="Garamond" w:cs="Times New Roman"/>
      <w:sz w:val="24"/>
      <w:szCs w:val="24"/>
    </w:rPr>
  </w:style>
  <w:style w:type="paragraph" w:customStyle="1" w:styleId="LH-letterbody">
    <w:name w:val="LH - letter body"/>
    <w:link w:val="LH-letterbodyCharChar"/>
    <w:rsid w:val="009C4F32"/>
    <w:pPr>
      <w:widowControl w:val="0"/>
      <w:spacing w:after="0" w:line="240" w:lineRule="auto"/>
    </w:pPr>
    <w:rPr>
      <w:rFonts w:ascii="Garamond" w:hAnsi="Garamond" w:cs="Times New Roman"/>
      <w:sz w:val="24"/>
      <w:szCs w:val="24"/>
    </w:rPr>
  </w:style>
  <w:style w:type="character" w:styleId="CommentReference">
    <w:name w:val="annotation reference"/>
    <w:basedOn w:val="DefaultParagraphFont"/>
    <w:uiPriority w:val="99"/>
    <w:semiHidden/>
    <w:unhideWhenUsed/>
    <w:rsid w:val="00B364F1"/>
    <w:rPr>
      <w:sz w:val="16"/>
      <w:szCs w:val="16"/>
    </w:rPr>
  </w:style>
  <w:style w:type="paragraph" w:styleId="CommentText">
    <w:name w:val="annotation text"/>
    <w:basedOn w:val="Normal"/>
    <w:link w:val="CommentTextChar"/>
    <w:uiPriority w:val="99"/>
    <w:semiHidden/>
    <w:unhideWhenUsed/>
    <w:rsid w:val="00B364F1"/>
    <w:pPr>
      <w:spacing w:line="240" w:lineRule="auto"/>
    </w:pPr>
    <w:rPr>
      <w:sz w:val="20"/>
      <w:szCs w:val="20"/>
    </w:rPr>
  </w:style>
  <w:style w:type="character" w:customStyle="1" w:styleId="CommentTextChar">
    <w:name w:val="Comment Text Char"/>
    <w:basedOn w:val="DefaultParagraphFont"/>
    <w:link w:val="CommentText"/>
    <w:uiPriority w:val="99"/>
    <w:semiHidden/>
    <w:rsid w:val="00B364F1"/>
    <w:rPr>
      <w:sz w:val="20"/>
      <w:szCs w:val="20"/>
    </w:rPr>
  </w:style>
  <w:style w:type="paragraph" w:styleId="CommentSubject">
    <w:name w:val="annotation subject"/>
    <w:basedOn w:val="CommentText"/>
    <w:next w:val="CommentText"/>
    <w:link w:val="CommentSubjectChar"/>
    <w:uiPriority w:val="99"/>
    <w:semiHidden/>
    <w:unhideWhenUsed/>
    <w:rsid w:val="00B364F1"/>
    <w:rPr>
      <w:b/>
      <w:bCs/>
    </w:rPr>
  </w:style>
  <w:style w:type="character" w:customStyle="1" w:styleId="CommentSubjectChar">
    <w:name w:val="Comment Subject Char"/>
    <w:basedOn w:val="CommentTextChar"/>
    <w:link w:val="CommentSubject"/>
    <w:uiPriority w:val="99"/>
    <w:semiHidden/>
    <w:rsid w:val="00B364F1"/>
    <w:rPr>
      <w:b/>
      <w:bCs/>
      <w:sz w:val="20"/>
      <w:szCs w:val="20"/>
    </w:rPr>
  </w:style>
  <w:style w:type="character" w:styleId="Hyperlink">
    <w:name w:val="Hyperlink"/>
    <w:basedOn w:val="DefaultParagraphFont"/>
    <w:uiPriority w:val="99"/>
    <w:unhideWhenUsed/>
    <w:rsid w:val="007C15B4"/>
    <w:rPr>
      <w:color w:val="0000FF" w:themeColor="hyperlink"/>
      <w:u w:val="single"/>
    </w:rPr>
  </w:style>
  <w:style w:type="table" w:customStyle="1" w:styleId="TableGrid2">
    <w:name w:val="Table Grid2"/>
    <w:basedOn w:val="TableNormal"/>
    <w:next w:val="TableGrid"/>
    <w:uiPriority w:val="59"/>
    <w:rsid w:val="0077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3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holas.docherty@guelph.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38488747-7D35-4A2F-A0BA-FE68F462E1AA}"/>
      </w:docPartPr>
      <w:docPartBody>
        <w:p w:rsidR="00BA0098" w:rsidRDefault="00634657">
          <w:r w:rsidRPr="00537F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90"/>
    <w:rsid w:val="00214AF6"/>
    <w:rsid w:val="00513168"/>
    <w:rsid w:val="00634657"/>
    <w:rsid w:val="00A74390"/>
    <w:rsid w:val="00BA0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657"/>
    <w:rPr>
      <w:color w:val="808080"/>
    </w:rPr>
  </w:style>
  <w:style w:type="paragraph" w:customStyle="1" w:styleId="1C5EEE9A18C549498B4F187691EA16D9">
    <w:name w:val="1C5EEE9A18C549498B4F187691EA16D9"/>
    <w:rsid w:val="00513168"/>
  </w:style>
  <w:style w:type="paragraph" w:customStyle="1" w:styleId="53E693826F8B4AF4819FB042EFAA6431">
    <w:name w:val="53E693826F8B4AF4819FB042EFAA6431"/>
    <w:rsid w:val="00513168"/>
  </w:style>
  <w:style w:type="paragraph" w:customStyle="1" w:styleId="B9BA1FF298BB426FB49E72FD6E0D4BCA">
    <w:name w:val="B9BA1FF298BB426FB49E72FD6E0D4BCA"/>
    <w:rsid w:val="00513168"/>
    <w:rPr>
      <w:rFonts w:ascii="Verdana" w:eastAsiaTheme="minorHAnsi" w:hAnsi="Verdana"/>
      <w:sz w:val="21"/>
      <w:lang w:val="en-US" w:eastAsia="en-US"/>
    </w:rPr>
  </w:style>
  <w:style w:type="paragraph" w:customStyle="1" w:styleId="D40E42540BD34E0BA386FCDDA04B1231">
    <w:name w:val="D40E42540BD34E0BA386FCDDA04B1231"/>
    <w:rsid w:val="00513168"/>
    <w:pPr>
      <w:ind w:left="720"/>
      <w:contextualSpacing/>
    </w:pPr>
    <w:rPr>
      <w:rFonts w:ascii="Verdana" w:eastAsiaTheme="minorHAnsi" w:hAnsi="Verdana"/>
      <w:sz w:val="21"/>
      <w:lang w:val="en-US" w:eastAsia="en-US"/>
    </w:rPr>
  </w:style>
  <w:style w:type="paragraph" w:customStyle="1" w:styleId="1F14697F59DB43B19CCDA0A84E52658B">
    <w:name w:val="1F14697F59DB43B19CCDA0A84E52658B"/>
    <w:rsid w:val="00513168"/>
    <w:rPr>
      <w:rFonts w:ascii="Verdana" w:eastAsiaTheme="minorHAnsi" w:hAnsi="Verdana"/>
      <w:sz w:val="21"/>
      <w:lang w:val="en-US" w:eastAsia="en-US"/>
    </w:rPr>
  </w:style>
  <w:style w:type="paragraph" w:customStyle="1" w:styleId="7AB0C52680264F11A2E42E6E364ED52D">
    <w:name w:val="7AB0C52680264F11A2E42E6E364ED52D"/>
    <w:rsid w:val="00513168"/>
    <w:rPr>
      <w:rFonts w:ascii="Verdana" w:eastAsiaTheme="minorHAnsi" w:hAnsi="Verdana"/>
      <w:sz w:val="21"/>
      <w:lang w:val="en-US" w:eastAsia="en-US"/>
    </w:rPr>
  </w:style>
  <w:style w:type="paragraph" w:customStyle="1" w:styleId="72D0426C9B2C4142BC52290A8B39010C">
    <w:name w:val="72D0426C9B2C4142BC52290A8B39010C"/>
    <w:rsid w:val="00513168"/>
    <w:rPr>
      <w:rFonts w:ascii="Verdana" w:eastAsiaTheme="minorHAnsi" w:hAnsi="Verdana"/>
      <w:sz w:val="21"/>
      <w:lang w:val="en-US" w:eastAsia="en-US"/>
    </w:rPr>
  </w:style>
  <w:style w:type="paragraph" w:customStyle="1" w:styleId="F81C83D5EA354F1B863D4451BB479DFA">
    <w:name w:val="F81C83D5EA354F1B863D4451BB479DFA"/>
    <w:rsid w:val="00513168"/>
    <w:rPr>
      <w:rFonts w:ascii="Verdana" w:eastAsiaTheme="minorHAnsi" w:hAnsi="Verdana"/>
      <w:sz w:val="21"/>
      <w:lang w:val="en-US" w:eastAsia="en-US"/>
    </w:rPr>
  </w:style>
  <w:style w:type="paragraph" w:customStyle="1" w:styleId="5738201DB77748D896B70E98A649FF8A">
    <w:name w:val="5738201DB77748D896B70E98A649FF8A"/>
    <w:rsid w:val="00513168"/>
    <w:rPr>
      <w:rFonts w:ascii="Verdana" w:eastAsiaTheme="minorHAnsi" w:hAnsi="Verdana"/>
      <w:sz w:val="21"/>
      <w:lang w:val="en-US" w:eastAsia="en-US"/>
    </w:rPr>
  </w:style>
  <w:style w:type="paragraph" w:customStyle="1" w:styleId="DB0F7E57256C419FA48D72F71982A2EB">
    <w:name w:val="DB0F7E57256C419FA48D72F71982A2EB"/>
    <w:rsid w:val="00513168"/>
    <w:rPr>
      <w:rFonts w:ascii="Verdana" w:eastAsiaTheme="minorHAnsi" w:hAnsi="Verdana"/>
      <w:sz w:val="21"/>
      <w:lang w:val="en-US" w:eastAsia="en-US"/>
    </w:rPr>
  </w:style>
  <w:style w:type="paragraph" w:customStyle="1" w:styleId="53E693826F8B4AF4819FB042EFAA64311">
    <w:name w:val="53E693826F8B4AF4819FB042EFAA64311"/>
    <w:rsid w:val="00513168"/>
    <w:rPr>
      <w:rFonts w:ascii="Verdana" w:eastAsiaTheme="minorHAnsi" w:hAnsi="Verdana"/>
      <w:sz w:val="21"/>
      <w:lang w:val="en-US" w:eastAsia="en-US"/>
    </w:rPr>
  </w:style>
  <w:style w:type="paragraph" w:customStyle="1" w:styleId="3D4502681BD14DBBB4AF571C1D25065D">
    <w:name w:val="3D4502681BD14DBBB4AF571C1D25065D"/>
    <w:rsid w:val="00513168"/>
    <w:rPr>
      <w:rFonts w:ascii="Verdana" w:eastAsiaTheme="minorHAnsi" w:hAnsi="Verdana"/>
      <w:sz w:val="21"/>
      <w:lang w:val="en-US" w:eastAsia="en-US"/>
    </w:rPr>
  </w:style>
  <w:style w:type="paragraph" w:customStyle="1" w:styleId="F48E5BD613A4407EB2B68D720132B33A">
    <w:name w:val="F48E5BD613A4407EB2B68D720132B33A"/>
    <w:rsid w:val="00513168"/>
    <w:rPr>
      <w:rFonts w:ascii="Verdana" w:eastAsiaTheme="minorHAnsi" w:hAnsi="Verdana"/>
      <w:sz w:val="21"/>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657"/>
    <w:rPr>
      <w:color w:val="808080"/>
    </w:rPr>
  </w:style>
  <w:style w:type="paragraph" w:customStyle="1" w:styleId="1C5EEE9A18C549498B4F187691EA16D9">
    <w:name w:val="1C5EEE9A18C549498B4F187691EA16D9"/>
    <w:rsid w:val="00513168"/>
  </w:style>
  <w:style w:type="paragraph" w:customStyle="1" w:styleId="53E693826F8B4AF4819FB042EFAA6431">
    <w:name w:val="53E693826F8B4AF4819FB042EFAA6431"/>
    <w:rsid w:val="00513168"/>
  </w:style>
  <w:style w:type="paragraph" w:customStyle="1" w:styleId="B9BA1FF298BB426FB49E72FD6E0D4BCA">
    <w:name w:val="B9BA1FF298BB426FB49E72FD6E0D4BCA"/>
    <w:rsid w:val="00513168"/>
    <w:rPr>
      <w:rFonts w:ascii="Verdana" w:eastAsiaTheme="minorHAnsi" w:hAnsi="Verdana"/>
      <w:sz w:val="21"/>
      <w:lang w:val="en-US" w:eastAsia="en-US"/>
    </w:rPr>
  </w:style>
  <w:style w:type="paragraph" w:customStyle="1" w:styleId="D40E42540BD34E0BA386FCDDA04B1231">
    <w:name w:val="D40E42540BD34E0BA386FCDDA04B1231"/>
    <w:rsid w:val="00513168"/>
    <w:pPr>
      <w:ind w:left="720"/>
      <w:contextualSpacing/>
    </w:pPr>
    <w:rPr>
      <w:rFonts w:ascii="Verdana" w:eastAsiaTheme="minorHAnsi" w:hAnsi="Verdana"/>
      <w:sz w:val="21"/>
      <w:lang w:val="en-US" w:eastAsia="en-US"/>
    </w:rPr>
  </w:style>
  <w:style w:type="paragraph" w:customStyle="1" w:styleId="1F14697F59DB43B19CCDA0A84E52658B">
    <w:name w:val="1F14697F59DB43B19CCDA0A84E52658B"/>
    <w:rsid w:val="00513168"/>
    <w:rPr>
      <w:rFonts w:ascii="Verdana" w:eastAsiaTheme="minorHAnsi" w:hAnsi="Verdana"/>
      <w:sz w:val="21"/>
      <w:lang w:val="en-US" w:eastAsia="en-US"/>
    </w:rPr>
  </w:style>
  <w:style w:type="paragraph" w:customStyle="1" w:styleId="7AB0C52680264F11A2E42E6E364ED52D">
    <w:name w:val="7AB0C52680264F11A2E42E6E364ED52D"/>
    <w:rsid w:val="00513168"/>
    <w:rPr>
      <w:rFonts w:ascii="Verdana" w:eastAsiaTheme="minorHAnsi" w:hAnsi="Verdana"/>
      <w:sz w:val="21"/>
      <w:lang w:val="en-US" w:eastAsia="en-US"/>
    </w:rPr>
  </w:style>
  <w:style w:type="paragraph" w:customStyle="1" w:styleId="72D0426C9B2C4142BC52290A8B39010C">
    <w:name w:val="72D0426C9B2C4142BC52290A8B39010C"/>
    <w:rsid w:val="00513168"/>
    <w:rPr>
      <w:rFonts w:ascii="Verdana" w:eastAsiaTheme="minorHAnsi" w:hAnsi="Verdana"/>
      <w:sz w:val="21"/>
      <w:lang w:val="en-US" w:eastAsia="en-US"/>
    </w:rPr>
  </w:style>
  <w:style w:type="paragraph" w:customStyle="1" w:styleId="F81C83D5EA354F1B863D4451BB479DFA">
    <w:name w:val="F81C83D5EA354F1B863D4451BB479DFA"/>
    <w:rsid w:val="00513168"/>
    <w:rPr>
      <w:rFonts w:ascii="Verdana" w:eastAsiaTheme="minorHAnsi" w:hAnsi="Verdana"/>
      <w:sz w:val="21"/>
      <w:lang w:val="en-US" w:eastAsia="en-US"/>
    </w:rPr>
  </w:style>
  <w:style w:type="paragraph" w:customStyle="1" w:styleId="5738201DB77748D896B70E98A649FF8A">
    <w:name w:val="5738201DB77748D896B70E98A649FF8A"/>
    <w:rsid w:val="00513168"/>
    <w:rPr>
      <w:rFonts w:ascii="Verdana" w:eastAsiaTheme="minorHAnsi" w:hAnsi="Verdana"/>
      <w:sz w:val="21"/>
      <w:lang w:val="en-US" w:eastAsia="en-US"/>
    </w:rPr>
  </w:style>
  <w:style w:type="paragraph" w:customStyle="1" w:styleId="DB0F7E57256C419FA48D72F71982A2EB">
    <w:name w:val="DB0F7E57256C419FA48D72F71982A2EB"/>
    <w:rsid w:val="00513168"/>
    <w:rPr>
      <w:rFonts w:ascii="Verdana" w:eastAsiaTheme="minorHAnsi" w:hAnsi="Verdana"/>
      <w:sz w:val="21"/>
      <w:lang w:val="en-US" w:eastAsia="en-US"/>
    </w:rPr>
  </w:style>
  <w:style w:type="paragraph" w:customStyle="1" w:styleId="53E693826F8B4AF4819FB042EFAA64311">
    <w:name w:val="53E693826F8B4AF4819FB042EFAA64311"/>
    <w:rsid w:val="00513168"/>
    <w:rPr>
      <w:rFonts w:ascii="Verdana" w:eastAsiaTheme="minorHAnsi" w:hAnsi="Verdana"/>
      <w:sz w:val="21"/>
      <w:lang w:val="en-US" w:eastAsia="en-US"/>
    </w:rPr>
  </w:style>
  <w:style w:type="paragraph" w:customStyle="1" w:styleId="3D4502681BD14DBBB4AF571C1D25065D">
    <w:name w:val="3D4502681BD14DBBB4AF571C1D25065D"/>
    <w:rsid w:val="00513168"/>
    <w:rPr>
      <w:rFonts w:ascii="Verdana" w:eastAsiaTheme="minorHAnsi" w:hAnsi="Verdana"/>
      <w:sz w:val="21"/>
      <w:lang w:val="en-US" w:eastAsia="en-US"/>
    </w:rPr>
  </w:style>
  <w:style w:type="paragraph" w:customStyle="1" w:styleId="F48E5BD613A4407EB2B68D720132B33A">
    <w:name w:val="F48E5BD613A4407EB2B68D720132B33A"/>
    <w:rsid w:val="00513168"/>
    <w:rPr>
      <w:rFonts w:ascii="Verdana" w:eastAsiaTheme="minorHAnsi" w:hAnsi="Verdana"/>
      <w:sz w:val="2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0338-58B7-4190-AF2E-D0C25691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98B4057D.dotm</Template>
  <TotalTime>17</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Goss</dc:creator>
  <cp:lastModifiedBy>Nicholas Docherty</cp:lastModifiedBy>
  <cp:revision>3</cp:revision>
  <cp:lastPrinted>2016-06-20T14:00:00Z</cp:lastPrinted>
  <dcterms:created xsi:type="dcterms:W3CDTF">2017-07-24T14:13:00Z</dcterms:created>
  <dcterms:modified xsi:type="dcterms:W3CDTF">2017-07-24T14:30:00Z</dcterms:modified>
</cp:coreProperties>
</file>